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ADFEE">
      <w:pPr>
        <w:pStyle w:val="2"/>
        <w:keepNext w:val="0"/>
        <w:keepLines w:val="0"/>
        <w:widowControl/>
        <w:suppressLineNumbers w:val="0"/>
        <w:jc w:val="center"/>
        <w:rPr>
          <w:rStyle w:val="6"/>
          <w:b/>
          <w:sz w:val="40"/>
          <w:szCs w:val="40"/>
        </w:rPr>
      </w:pPr>
      <w:r>
        <w:rPr>
          <w:rStyle w:val="6"/>
          <w:rFonts w:hint="eastAsia"/>
          <w:b/>
          <w:sz w:val="40"/>
          <w:szCs w:val="40"/>
        </w:rPr>
        <w:t>Criticism Privacy Policy</w:t>
      </w:r>
      <w:bookmarkStart w:id="0" w:name="_GoBack"/>
      <w:bookmarkEnd w:id="0"/>
    </w:p>
    <w:p w14:paraId="1AE45504">
      <w:pPr>
        <w:pStyle w:val="2"/>
        <w:keepNext w:val="0"/>
        <w:keepLines w:val="0"/>
        <w:widowControl/>
        <w:suppressLineNumbers w:val="0"/>
      </w:pPr>
      <w:r>
        <w:rPr>
          <w:rStyle w:val="6"/>
          <w:b/>
        </w:rPr>
        <w:t>1</w:t>
      </w:r>
      <w:r>
        <w:rPr>
          <w:rStyle w:val="6"/>
          <w:rFonts w:hint="eastAsia"/>
          <w:b/>
          <w:lang w:val="en-US" w:eastAsia="zh-CN"/>
        </w:rPr>
        <w:t>.</w:t>
      </w:r>
      <w:r>
        <w:rPr>
          <w:rStyle w:val="6"/>
          <w:b/>
        </w:rPr>
        <w:t>Introduction</w:t>
      </w:r>
    </w:p>
    <w:p w14:paraId="436675E7">
      <w:pPr>
        <w:pStyle w:val="3"/>
        <w:keepNext w:val="0"/>
        <w:keepLines w:val="0"/>
        <w:widowControl/>
        <w:suppressLineNumbers w:val="0"/>
      </w:pPr>
      <w:r>
        <w:rPr>
          <w:rStyle w:val="6"/>
        </w:rPr>
        <w:t>Welcome to Criticism</w:t>
      </w:r>
    </w:p>
    <w:p w14:paraId="1A05AA52">
      <w:pPr>
        <w:pStyle w:val="3"/>
        <w:keepNext w:val="0"/>
        <w:keepLines w:val="0"/>
        <w:widowControl/>
        <w:suppressLineNumbers w:val="0"/>
      </w:pPr>
      <w:r>
        <w:t>This Privacy Policy governs the collection, use, and sharing of personal information by Criticism across all our digital platforms, including our website, mobile apps, and services. We are committed to protecting your privacy and ensuring that your personal information is handled with care.</w:t>
      </w:r>
    </w:p>
    <w:p w14:paraId="519B63A8">
      <w:pPr>
        <w:pStyle w:val="3"/>
        <w:keepNext w:val="0"/>
        <w:keepLines w:val="0"/>
        <w:widowControl/>
        <w:suppressLineNumbers w:val="0"/>
      </w:pPr>
      <w:r>
        <w:rPr>
          <w:rStyle w:val="6"/>
        </w:rPr>
        <w:t>Scope and Consent</w:t>
      </w:r>
    </w:p>
    <w:p w14:paraId="65FA565A">
      <w:pPr>
        <w:pStyle w:val="3"/>
        <w:keepNext w:val="0"/>
        <w:keepLines w:val="0"/>
        <w:widowControl/>
        <w:suppressLineNumbers w:val="0"/>
      </w:pPr>
      <w:r>
        <w:t>By using our services, you consent to the practices described in this policy. This Privacy Policy applies to all users and all data collected through our platforms.</w:t>
      </w:r>
    </w:p>
    <w:p w14:paraId="424CC870">
      <w:pPr>
        <w:pStyle w:val="3"/>
        <w:keepNext w:val="0"/>
        <w:keepLines w:val="0"/>
        <w:widowControl/>
        <w:suppressLineNumbers w:val="0"/>
      </w:pPr>
      <w:r>
        <w:rPr>
          <w:rStyle w:val="6"/>
        </w:rPr>
        <w:t>Our Commitment to Privacy</w:t>
      </w:r>
    </w:p>
    <w:p w14:paraId="6EF922F2">
      <w:pPr>
        <w:pStyle w:val="3"/>
        <w:keepNext w:val="0"/>
        <w:keepLines w:val="0"/>
        <w:widowControl/>
        <w:suppressLineNumbers w:val="0"/>
      </w:pPr>
      <w:r>
        <w:t>At Criticism, protecting your privacy is a priority. We adhere to strict privacy principles and comply with all applicable laws and regulations to safeguard your personal information.</w:t>
      </w:r>
    </w:p>
    <w:p w14:paraId="280315C5">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51278393">
      <w:pPr>
        <w:pStyle w:val="2"/>
        <w:keepNext w:val="0"/>
        <w:keepLines w:val="0"/>
        <w:widowControl/>
        <w:suppressLineNumbers w:val="0"/>
      </w:pPr>
      <w:r>
        <w:rPr>
          <w:rStyle w:val="6"/>
          <w:b/>
        </w:rPr>
        <w:t>2</w:t>
      </w:r>
      <w:r>
        <w:rPr>
          <w:rStyle w:val="6"/>
          <w:rFonts w:hint="eastAsia"/>
          <w:b/>
          <w:lang w:val="en-US" w:eastAsia="zh-CN"/>
        </w:rPr>
        <w:t>.</w:t>
      </w:r>
      <w:r>
        <w:rPr>
          <w:rStyle w:val="6"/>
          <w:b/>
        </w:rPr>
        <w:t>Information Collection</w:t>
      </w:r>
    </w:p>
    <w:p w14:paraId="01623B38">
      <w:pPr>
        <w:pStyle w:val="3"/>
        <w:keepNext w:val="0"/>
        <w:keepLines w:val="0"/>
        <w:widowControl/>
        <w:suppressLineNumbers w:val="0"/>
      </w:pPr>
      <w:r>
        <w:rPr>
          <w:rStyle w:val="6"/>
        </w:rPr>
        <w:t>Types of Information Collected</w:t>
      </w:r>
    </w:p>
    <w:p w14:paraId="4FFE22CE">
      <w:pPr>
        <w:pStyle w:val="3"/>
        <w:keepNext w:val="0"/>
        <w:keepLines w:val="0"/>
        <w:widowControl/>
        <w:suppressLineNumbers w:val="0"/>
      </w:pPr>
      <w:r>
        <w:rPr>
          <w:rStyle w:val="6"/>
        </w:rPr>
        <w:t>Personal Identification Information:</w:t>
      </w:r>
      <w:r>
        <w:t xml:space="preserve"> This includes your name, email address, postal address, phone number, and payment details.</w:t>
      </w:r>
    </w:p>
    <w:p w14:paraId="2A723757">
      <w:pPr>
        <w:pStyle w:val="3"/>
        <w:keepNext w:val="0"/>
        <w:keepLines w:val="0"/>
        <w:widowControl/>
        <w:suppressLineNumbers w:val="0"/>
      </w:pPr>
      <w:r>
        <w:rPr>
          <w:rStyle w:val="6"/>
        </w:rPr>
        <w:t>Non-Personal Information:</w:t>
      </w:r>
      <w:r>
        <w:t xml:space="preserve"> This includes data such as your IP address, browser type, operating system, and usage data such as pages visited and time spent on our site.</w:t>
      </w:r>
    </w:p>
    <w:p w14:paraId="00EC23C7">
      <w:pPr>
        <w:pStyle w:val="3"/>
        <w:keepNext w:val="0"/>
        <w:keepLines w:val="0"/>
        <w:widowControl/>
        <w:suppressLineNumbers w:val="0"/>
      </w:pPr>
      <w:r>
        <w:rPr>
          <w:rStyle w:val="6"/>
        </w:rPr>
        <w:t>Sensitive Information</w:t>
      </w:r>
    </w:p>
    <w:p w14:paraId="0D660C27">
      <w:pPr>
        <w:pStyle w:val="3"/>
        <w:keepNext w:val="0"/>
        <w:keepLines w:val="0"/>
        <w:widowControl/>
        <w:suppressLineNumbers w:val="0"/>
      </w:pPr>
      <w:r>
        <w:t>We typically do not collect sensitive information such as health data, unless it is necessary and provided with your explicit consent.</w:t>
      </w:r>
    </w:p>
    <w:p w14:paraId="26649765">
      <w:pPr>
        <w:pStyle w:val="3"/>
        <w:keepNext w:val="0"/>
        <w:keepLines w:val="0"/>
        <w:widowControl/>
        <w:suppressLineNumbers w:val="0"/>
      </w:pPr>
      <w:r>
        <w:rPr>
          <w:rStyle w:val="6"/>
        </w:rPr>
        <w:t>Children’s Information</w:t>
      </w:r>
    </w:p>
    <w:p w14:paraId="3530F44C">
      <w:pPr>
        <w:pStyle w:val="3"/>
        <w:keepNext w:val="0"/>
        <w:keepLines w:val="0"/>
        <w:widowControl/>
        <w:suppressLineNumbers w:val="0"/>
      </w:pPr>
      <w:r>
        <w:t>Our services are not intended for children under 13. We do not knowingly collect information from children under this age.</w:t>
      </w:r>
    </w:p>
    <w:p w14:paraId="74F90941">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40C1F07A">
      <w:pPr>
        <w:pStyle w:val="2"/>
        <w:keepNext w:val="0"/>
        <w:keepLines w:val="0"/>
        <w:widowControl/>
        <w:suppressLineNumbers w:val="0"/>
      </w:pPr>
      <w:r>
        <w:rPr>
          <w:rStyle w:val="6"/>
          <w:rFonts w:hint="eastAsia"/>
          <w:b/>
          <w:lang w:val="en-US" w:eastAsia="zh-CN"/>
        </w:rPr>
        <w:t>3.</w:t>
      </w:r>
      <w:r>
        <w:rPr>
          <w:rStyle w:val="6"/>
          <w:b/>
        </w:rPr>
        <w:t>How We Collect Information</w:t>
      </w:r>
    </w:p>
    <w:p w14:paraId="034C0853">
      <w:pPr>
        <w:pStyle w:val="3"/>
        <w:keepNext w:val="0"/>
        <w:keepLines w:val="0"/>
        <w:widowControl/>
        <w:suppressLineNumbers w:val="0"/>
      </w:pPr>
      <w:r>
        <w:rPr>
          <w:rStyle w:val="6"/>
        </w:rPr>
        <w:t>Methods of Collection</w:t>
      </w:r>
    </w:p>
    <w:p w14:paraId="042575F9">
      <w:pPr>
        <w:pStyle w:val="3"/>
        <w:keepNext w:val="0"/>
        <w:keepLines w:val="0"/>
        <w:widowControl/>
        <w:suppressLineNumbers w:val="0"/>
      </w:pPr>
      <w:r>
        <w:rPr>
          <w:rStyle w:val="6"/>
        </w:rPr>
        <w:t>Directly from Users:</w:t>
      </w:r>
      <w:r>
        <w:t xml:space="preserve"> You provide information when you create an account, update your profile, or communicate with us.</w:t>
      </w:r>
    </w:p>
    <w:p w14:paraId="3C56C65A">
      <w:pPr>
        <w:pStyle w:val="3"/>
        <w:keepNext w:val="0"/>
        <w:keepLines w:val="0"/>
        <w:widowControl/>
        <w:suppressLineNumbers w:val="0"/>
      </w:pPr>
      <w:r>
        <w:rPr>
          <w:rStyle w:val="6"/>
        </w:rPr>
        <w:t>Automatically:</w:t>
      </w:r>
      <w:r>
        <w:t xml:space="preserve"> We collect information automatically through cookies and similar technologies as you use our services.</w:t>
      </w:r>
    </w:p>
    <w:p w14:paraId="465B79E1">
      <w:pPr>
        <w:pStyle w:val="3"/>
        <w:keepNext w:val="0"/>
        <w:keepLines w:val="0"/>
        <w:widowControl/>
        <w:suppressLineNumbers w:val="0"/>
      </w:pPr>
      <w:r>
        <w:rPr>
          <w:rStyle w:val="6"/>
        </w:rPr>
        <w:t>From Third Parties:</w:t>
      </w:r>
      <w:r>
        <w:t xml:space="preserve"> We may also receive information from social media platforms when you connect those accounts to Criticism.</w:t>
      </w:r>
    </w:p>
    <w:p w14:paraId="56597309">
      <w:pPr>
        <w:pStyle w:val="3"/>
        <w:keepNext w:val="0"/>
        <w:keepLines w:val="0"/>
        <w:widowControl/>
        <w:suppressLineNumbers w:val="0"/>
      </w:pPr>
      <w:r>
        <w:rPr>
          <w:rStyle w:val="6"/>
        </w:rPr>
        <w:t>Cookies and Tracking Technologies</w:t>
      </w:r>
    </w:p>
    <w:p w14:paraId="4005C755">
      <w:pPr>
        <w:pStyle w:val="3"/>
        <w:keepNext w:val="0"/>
        <w:keepLines w:val="0"/>
        <w:widowControl/>
        <w:suppressLineNumbers w:val="0"/>
      </w:pPr>
      <w:r>
        <w:t>Cookies help us enhance your experience by remembering your preferences and understanding how you interact with our services. You can manage your cookie preferences through your browser settings.</w:t>
      </w:r>
    </w:p>
    <w:p w14:paraId="456F2691">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14:paraId="445DAD1A">
      <w:pPr>
        <w:pStyle w:val="2"/>
        <w:keepNext w:val="0"/>
        <w:keepLines w:val="0"/>
        <w:widowControl/>
        <w:suppressLineNumbers w:val="0"/>
      </w:pPr>
      <w:r>
        <w:rPr>
          <w:rStyle w:val="6"/>
          <w:rFonts w:hint="eastAsia"/>
          <w:b/>
          <w:lang w:val="en-US" w:eastAsia="zh-CN"/>
        </w:rPr>
        <w:t>4.</w:t>
      </w:r>
      <w:r>
        <w:rPr>
          <w:rStyle w:val="6"/>
          <w:b/>
        </w:rPr>
        <w:t>Use of Collected Information</w:t>
      </w:r>
    </w:p>
    <w:p w14:paraId="0E86F692">
      <w:pPr>
        <w:pStyle w:val="3"/>
        <w:keepNext w:val="0"/>
        <w:keepLines w:val="0"/>
        <w:widowControl/>
        <w:suppressLineNumbers w:val="0"/>
      </w:pPr>
      <w:r>
        <w:rPr>
          <w:rStyle w:val="6"/>
        </w:rPr>
        <w:t>Purpose of Data Usage</w:t>
      </w:r>
    </w:p>
    <w:p w14:paraId="2F1E75E2">
      <w:pPr>
        <w:pStyle w:val="3"/>
        <w:keepNext w:val="0"/>
        <w:keepLines w:val="0"/>
        <w:widowControl/>
        <w:suppressLineNumbers w:val="0"/>
      </w:pPr>
      <w:r>
        <w:rPr>
          <w:rStyle w:val="6"/>
        </w:rPr>
        <w:t>Service Provision:</w:t>
      </w:r>
      <w:r>
        <w:t xml:space="preserve"> To create and manage your account and provide access to our services.</w:t>
      </w:r>
    </w:p>
    <w:p w14:paraId="0336A654">
      <w:pPr>
        <w:pStyle w:val="3"/>
        <w:keepNext w:val="0"/>
        <w:keepLines w:val="0"/>
        <w:widowControl/>
        <w:suppressLineNumbers w:val="0"/>
      </w:pPr>
      <w:r>
        <w:rPr>
          <w:rStyle w:val="6"/>
        </w:rPr>
        <w:t>Personalization:</w:t>
      </w:r>
      <w:r>
        <w:t xml:space="preserve"> To tailor content and recommendations based on your preferences.</w:t>
      </w:r>
    </w:p>
    <w:p w14:paraId="5C0B5EF5">
      <w:pPr>
        <w:pStyle w:val="3"/>
        <w:keepNext w:val="0"/>
        <w:keepLines w:val="0"/>
        <w:widowControl/>
        <w:suppressLineNumbers w:val="0"/>
      </w:pPr>
      <w:r>
        <w:rPr>
          <w:rStyle w:val="6"/>
        </w:rPr>
        <w:t>Communication:</w:t>
      </w:r>
      <w:r>
        <w:t xml:space="preserve"> To send you service-related updates, newsletters, and promotional offers.</w:t>
      </w:r>
    </w:p>
    <w:p w14:paraId="71FA415A">
      <w:pPr>
        <w:pStyle w:val="3"/>
        <w:keepNext w:val="0"/>
        <w:keepLines w:val="0"/>
        <w:widowControl/>
        <w:suppressLineNumbers w:val="0"/>
      </w:pPr>
      <w:r>
        <w:rPr>
          <w:rStyle w:val="6"/>
        </w:rPr>
        <w:t>Security and Fraud Prevention:</w:t>
      </w:r>
      <w:r>
        <w:t xml:space="preserve"> To protect our platform and users from fraudulent activities.</w:t>
      </w:r>
    </w:p>
    <w:p w14:paraId="41A4F8A5">
      <w:pPr>
        <w:pStyle w:val="3"/>
        <w:keepNext w:val="0"/>
        <w:keepLines w:val="0"/>
        <w:widowControl/>
        <w:suppressLineNumbers w:val="0"/>
      </w:pPr>
      <w:r>
        <w:rPr>
          <w:rStyle w:val="6"/>
        </w:rPr>
        <w:t>Data Retention</w:t>
      </w:r>
    </w:p>
    <w:p w14:paraId="1050F54F">
      <w:pPr>
        <w:pStyle w:val="3"/>
        <w:keepNext w:val="0"/>
        <w:keepLines w:val="0"/>
        <w:widowControl/>
        <w:suppressLineNumbers w:val="0"/>
      </w:pPr>
      <w:r>
        <w:t>We retain your information as long as necessary to fulfill the purposes outlined in this policy, unless a longer retention period is required by law.</w:t>
      </w:r>
    </w:p>
    <w:p w14:paraId="07153E2C">
      <w:pPr>
        <w:keepNext w:val="0"/>
        <w:keepLines w:val="0"/>
        <w:widowControl/>
        <w:suppressLineNumbers w:val="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4971AE31">
      <w:pPr>
        <w:pStyle w:val="2"/>
        <w:keepNext w:val="0"/>
        <w:keepLines w:val="0"/>
        <w:widowControl/>
        <w:suppressLineNumbers w:val="0"/>
      </w:pPr>
      <w:r>
        <w:rPr>
          <w:rStyle w:val="6"/>
          <w:rFonts w:hint="eastAsia"/>
          <w:b/>
          <w:lang w:val="en-US" w:eastAsia="zh-CN"/>
        </w:rPr>
        <w:t>5.</w:t>
      </w:r>
      <w:r>
        <w:rPr>
          <w:rStyle w:val="6"/>
          <w:b/>
        </w:rPr>
        <w:t>Data Sharing and Disclosure</w:t>
      </w:r>
    </w:p>
    <w:p w14:paraId="0B8B5201">
      <w:pPr>
        <w:pStyle w:val="3"/>
        <w:keepNext w:val="0"/>
        <w:keepLines w:val="0"/>
        <w:widowControl/>
        <w:suppressLineNumbers w:val="0"/>
      </w:pPr>
      <w:r>
        <w:rPr>
          <w:rStyle w:val="6"/>
        </w:rPr>
        <w:t>Circumstances Under Which Data Is Shared</w:t>
      </w:r>
    </w:p>
    <w:p w14:paraId="78A6FF45">
      <w:pPr>
        <w:pStyle w:val="3"/>
        <w:keepNext w:val="0"/>
        <w:keepLines w:val="0"/>
        <w:widowControl/>
        <w:suppressLineNumbers w:val="0"/>
      </w:pPr>
      <w:r>
        <w:rPr>
          <w:rStyle w:val="6"/>
        </w:rPr>
        <w:t>With Service Providers:</w:t>
      </w:r>
      <w:r>
        <w:t xml:space="preserve"> We share information with third parties who provide services on our behalf, such as hosting, payment processing, and customer support.</w:t>
      </w:r>
    </w:p>
    <w:p w14:paraId="71DE1A23">
      <w:pPr>
        <w:pStyle w:val="3"/>
        <w:keepNext w:val="0"/>
        <w:keepLines w:val="0"/>
        <w:widowControl/>
        <w:suppressLineNumbers w:val="0"/>
      </w:pPr>
      <w:r>
        <w:rPr>
          <w:rStyle w:val="6"/>
        </w:rPr>
        <w:t>Legal Obligations:</w:t>
      </w:r>
      <w:r>
        <w:t xml:space="preserve"> We may disclose your information to comply with legal obligations, protect our rights, or respond to lawful requests.</w:t>
      </w:r>
    </w:p>
    <w:p w14:paraId="2DE2A23A">
      <w:pPr>
        <w:pStyle w:val="3"/>
        <w:keepNext w:val="0"/>
        <w:keepLines w:val="0"/>
        <w:widowControl/>
        <w:suppressLineNumbers w:val="0"/>
      </w:pPr>
      <w:r>
        <w:rPr>
          <w:rStyle w:val="6"/>
        </w:rPr>
        <w:t>Business Transfers:</w:t>
      </w:r>
      <w:r>
        <w:t xml:space="preserve"> In the event of a merger, acquisition, or sale, your information may be transferred as part of the business transaction.</w:t>
      </w:r>
    </w:p>
    <w:p w14:paraId="59141F4C">
      <w:pPr>
        <w:pStyle w:val="3"/>
        <w:keepNext w:val="0"/>
        <w:keepLines w:val="0"/>
        <w:widowControl/>
        <w:suppressLineNumbers w:val="0"/>
      </w:pPr>
      <w:r>
        <w:rPr>
          <w:rStyle w:val="6"/>
        </w:rPr>
        <w:t>Your Choices Regarding Data Sharing</w:t>
      </w:r>
    </w:p>
    <w:p w14:paraId="0E52655D">
      <w:pPr>
        <w:pStyle w:val="3"/>
        <w:keepNext w:val="0"/>
        <w:keepLines w:val="0"/>
        <w:widowControl/>
        <w:suppressLineNumbers w:val="0"/>
      </w:pPr>
      <w:r>
        <w:t>You can manage your preferences for certain types of data sharing, particularly for marketing purposes, through your account settings.</w:t>
      </w:r>
    </w:p>
    <w:p w14:paraId="399F8273">
      <w:pPr>
        <w:keepNext w:val="0"/>
        <w:keepLines w:val="0"/>
        <w:widowControl/>
        <w:suppressLineNumbers w:val="0"/>
      </w:pPr>
      <w:r>
        <w:pict>
          <v:rect id="_x0000_i1029" o:spt="1" style="height:1.5pt;width:432pt;" fillcolor="#A0A0A0" filled="t" stroked="f" coordsize="21600,21600" o:hr="t" o:hrstd="t" o:hralign="center">
            <v:path/>
            <v:fill on="t" focussize="0,0"/>
            <v:stroke on="f"/>
            <v:imagedata o:title=""/>
            <o:lock v:ext="edit"/>
            <w10:wrap type="none"/>
            <w10:anchorlock/>
          </v:rect>
        </w:pict>
      </w:r>
    </w:p>
    <w:p w14:paraId="62FABE9B">
      <w:pPr>
        <w:pStyle w:val="2"/>
        <w:keepNext w:val="0"/>
        <w:keepLines w:val="0"/>
        <w:widowControl/>
        <w:suppressLineNumbers w:val="0"/>
      </w:pPr>
      <w:r>
        <w:rPr>
          <w:rStyle w:val="6"/>
          <w:rFonts w:hint="eastAsia"/>
          <w:b/>
          <w:lang w:val="en-US" w:eastAsia="zh-CN"/>
        </w:rPr>
        <w:t>6.</w:t>
      </w:r>
      <w:r>
        <w:rPr>
          <w:rStyle w:val="6"/>
          <w:b/>
        </w:rPr>
        <w:t>International Data Transfers</w:t>
      </w:r>
    </w:p>
    <w:p w14:paraId="7D9A89CC">
      <w:pPr>
        <w:pStyle w:val="3"/>
        <w:keepNext w:val="0"/>
        <w:keepLines w:val="0"/>
        <w:widowControl/>
        <w:suppressLineNumbers w:val="0"/>
      </w:pPr>
      <w:r>
        <w:rPr>
          <w:rStyle w:val="6"/>
        </w:rPr>
        <w:t>Handling of Cross-Border Transfers</w:t>
      </w:r>
    </w:p>
    <w:p w14:paraId="78FF6443">
      <w:pPr>
        <w:pStyle w:val="3"/>
        <w:keepNext w:val="0"/>
        <w:keepLines w:val="0"/>
        <w:widowControl/>
        <w:suppressLineNumbers w:val="0"/>
      </w:pPr>
      <w:r>
        <w:t>Your information may be transferred to, and processed in, countries outside of your own. We ensure that appropriate safeguards are in place to protect your data during these transfers.</w:t>
      </w:r>
    </w:p>
    <w:p w14:paraId="749F0126">
      <w:pPr>
        <w:pStyle w:val="3"/>
        <w:keepNext w:val="0"/>
        <w:keepLines w:val="0"/>
        <w:widowControl/>
        <w:suppressLineNumbers w:val="0"/>
      </w:pPr>
      <w:r>
        <w:rPr>
          <w:rStyle w:val="6"/>
        </w:rPr>
        <w:t>Data Protection Agreements</w:t>
      </w:r>
    </w:p>
    <w:p w14:paraId="12D441BF">
      <w:pPr>
        <w:pStyle w:val="3"/>
        <w:keepNext w:val="0"/>
        <w:keepLines w:val="0"/>
        <w:widowControl/>
        <w:suppressLineNumbers w:val="0"/>
      </w:pPr>
      <w:r>
        <w:t>We have agreements with our service providers to ensure they comply with data protection standards, even when handling your data internationally.</w:t>
      </w:r>
    </w:p>
    <w:p w14:paraId="7F20A87F">
      <w:pPr>
        <w:pStyle w:val="3"/>
        <w:keepNext w:val="0"/>
        <w:keepLines w:val="0"/>
        <w:widowControl/>
        <w:suppressLineNumbers w:val="0"/>
      </w:pPr>
      <w:r>
        <w:rPr>
          <w:rStyle w:val="6"/>
        </w:rPr>
        <w:t>Your Rights Regarding International Transfers</w:t>
      </w:r>
    </w:p>
    <w:p w14:paraId="44B1BF68">
      <w:pPr>
        <w:pStyle w:val="3"/>
        <w:keepNext w:val="0"/>
        <w:keepLines w:val="0"/>
        <w:widowControl/>
        <w:suppressLineNumbers w:val="0"/>
      </w:pPr>
      <w:r>
        <w:t>You have the right to inquire about and receive information on the safeguards used for transferring your data internationally.</w:t>
      </w:r>
    </w:p>
    <w:p w14:paraId="0C4B29F2">
      <w:pPr>
        <w:keepNext w:val="0"/>
        <w:keepLines w:val="0"/>
        <w:widowControl/>
        <w:suppressLineNumbers w:val="0"/>
      </w:pPr>
      <w:r>
        <w:pict>
          <v:rect id="_x0000_i1030" o:spt="1" style="height:1.5pt;width:432pt;" fillcolor="#A0A0A0" filled="t" stroked="f" coordsize="21600,21600" o:hr="t" o:hrstd="t" o:hralign="center">
            <v:path/>
            <v:fill on="t" focussize="0,0"/>
            <v:stroke on="f"/>
            <v:imagedata o:title=""/>
            <o:lock v:ext="edit"/>
            <w10:wrap type="none"/>
            <w10:anchorlock/>
          </v:rect>
        </w:pict>
      </w:r>
    </w:p>
    <w:p w14:paraId="3EDF4491">
      <w:pPr>
        <w:pStyle w:val="2"/>
        <w:keepNext w:val="0"/>
        <w:keepLines w:val="0"/>
        <w:widowControl/>
        <w:suppressLineNumbers w:val="0"/>
      </w:pPr>
      <w:r>
        <w:rPr>
          <w:rStyle w:val="6"/>
          <w:rFonts w:hint="eastAsia"/>
          <w:b/>
          <w:lang w:val="en-US" w:eastAsia="zh-CN"/>
        </w:rPr>
        <w:t>7.</w:t>
      </w:r>
      <w:r>
        <w:rPr>
          <w:rStyle w:val="6"/>
          <w:b/>
        </w:rPr>
        <w:t>Data Security Measures</w:t>
      </w:r>
    </w:p>
    <w:p w14:paraId="4DE015DB">
      <w:pPr>
        <w:pStyle w:val="3"/>
        <w:keepNext w:val="0"/>
        <w:keepLines w:val="0"/>
        <w:widowControl/>
        <w:suppressLineNumbers w:val="0"/>
      </w:pPr>
      <w:r>
        <w:rPr>
          <w:rStyle w:val="6"/>
        </w:rPr>
        <w:t>Security Practices and Protocols</w:t>
      </w:r>
    </w:p>
    <w:p w14:paraId="5026FB4B">
      <w:pPr>
        <w:pStyle w:val="3"/>
        <w:keepNext w:val="0"/>
        <w:keepLines w:val="0"/>
        <w:widowControl/>
        <w:suppressLineNumbers w:val="0"/>
      </w:pPr>
      <w:r>
        <w:t>We implement a range of security measures to protect your data, including encryption, access controls, and regular security audits.</w:t>
      </w:r>
    </w:p>
    <w:p w14:paraId="56523A76">
      <w:pPr>
        <w:pStyle w:val="3"/>
        <w:keepNext w:val="0"/>
        <w:keepLines w:val="0"/>
        <w:widowControl/>
        <w:suppressLineNumbers w:val="0"/>
      </w:pPr>
      <w:r>
        <w:rPr>
          <w:rStyle w:val="6"/>
        </w:rPr>
        <w:t>Encryption and Secure Servers</w:t>
      </w:r>
    </w:p>
    <w:p w14:paraId="3DFF213F">
      <w:pPr>
        <w:pStyle w:val="3"/>
        <w:keepNext w:val="0"/>
        <w:keepLines w:val="0"/>
        <w:widowControl/>
        <w:suppressLineNumbers w:val="0"/>
      </w:pPr>
      <w:r>
        <w:t>All sensitive information is encrypted during transmission and stored securely on our servers.</w:t>
      </w:r>
    </w:p>
    <w:p w14:paraId="6D9E092C">
      <w:pPr>
        <w:pStyle w:val="3"/>
        <w:keepNext w:val="0"/>
        <w:keepLines w:val="0"/>
        <w:widowControl/>
        <w:suppressLineNumbers w:val="0"/>
      </w:pPr>
      <w:r>
        <w:rPr>
          <w:rStyle w:val="6"/>
        </w:rPr>
        <w:t>Incident Response</w:t>
      </w:r>
    </w:p>
    <w:p w14:paraId="7B1D59B7">
      <w:pPr>
        <w:pStyle w:val="3"/>
        <w:keepNext w:val="0"/>
        <w:keepLines w:val="0"/>
        <w:widowControl/>
        <w:suppressLineNumbers w:val="0"/>
      </w:pPr>
      <w:r>
        <w:t>In the event of a data breach, we have protocols in place to notify affected users and take immediate corrective action.</w:t>
      </w:r>
    </w:p>
    <w:p w14:paraId="25760C93">
      <w:pPr>
        <w:pStyle w:val="3"/>
        <w:keepNext w:val="0"/>
        <w:keepLines w:val="0"/>
        <w:widowControl/>
        <w:suppressLineNumbers w:val="0"/>
      </w:pPr>
      <w:r>
        <w:rPr>
          <w:rStyle w:val="6"/>
        </w:rPr>
        <w:t>User Responsibilities</w:t>
      </w:r>
    </w:p>
    <w:p w14:paraId="00902E06">
      <w:pPr>
        <w:pStyle w:val="3"/>
        <w:keepNext w:val="0"/>
        <w:keepLines w:val="0"/>
        <w:widowControl/>
        <w:suppressLineNumbers w:val="0"/>
      </w:pPr>
      <w:r>
        <w:t>We encourage you to use strong, unique passwords and be vigilant against phishing attempts to further protect your account.</w:t>
      </w:r>
    </w:p>
    <w:p w14:paraId="692C0394">
      <w:pPr>
        <w:keepNext w:val="0"/>
        <w:keepLines w:val="0"/>
        <w:widowControl/>
        <w:suppressLineNumbers w:val="0"/>
      </w:pPr>
      <w:r>
        <w:pict>
          <v:rect id="_x0000_i1031" o:spt="1" style="height:1.5pt;width:432pt;" fillcolor="#A0A0A0" filled="t" stroked="f" coordsize="21600,21600" o:hr="t" o:hrstd="t" o:hralign="center">
            <v:path/>
            <v:fill on="t" focussize="0,0"/>
            <v:stroke on="f"/>
            <v:imagedata o:title=""/>
            <o:lock v:ext="edit"/>
            <w10:wrap type="none"/>
            <w10:anchorlock/>
          </v:rect>
        </w:pict>
      </w:r>
    </w:p>
    <w:p w14:paraId="46D52BAB">
      <w:pPr>
        <w:pStyle w:val="2"/>
        <w:keepNext w:val="0"/>
        <w:keepLines w:val="0"/>
        <w:widowControl/>
        <w:suppressLineNumbers w:val="0"/>
      </w:pPr>
      <w:r>
        <w:rPr>
          <w:rStyle w:val="6"/>
          <w:rFonts w:hint="eastAsia"/>
          <w:b/>
          <w:lang w:val="en-US" w:eastAsia="zh-CN"/>
        </w:rPr>
        <w:t>8.</w:t>
      </w:r>
      <w:r>
        <w:rPr>
          <w:rStyle w:val="6"/>
          <w:b/>
        </w:rPr>
        <w:t>User Rights</w:t>
      </w:r>
    </w:p>
    <w:p w14:paraId="308FE29B">
      <w:pPr>
        <w:pStyle w:val="3"/>
        <w:keepNext w:val="0"/>
        <w:keepLines w:val="0"/>
        <w:widowControl/>
        <w:suppressLineNumbers w:val="0"/>
      </w:pPr>
      <w:r>
        <w:rPr>
          <w:rStyle w:val="6"/>
        </w:rPr>
        <w:t>Your Rights Regarding Personal Information</w:t>
      </w:r>
    </w:p>
    <w:p w14:paraId="47B609C4">
      <w:pPr>
        <w:pStyle w:val="3"/>
        <w:keepNext w:val="0"/>
        <w:keepLines w:val="0"/>
        <w:widowControl/>
        <w:suppressLineNumbers w:val="0"/>
      </w:pPr>
      <w:r>
        <w:t>You have the right to:</w:t>
      </w:r>
    </w:p>
    <w:p w14:paraId="0B032325">
      <w:pPr>
        <w:pStyle w:val="3"/>
        <w:keepNext w:val="0"/>
        <w:keepLines w:val="0"/>
        <w:widowControl/>
        <w:suppressLineNumbers w:val="0"/>
      </w:pPr>
      <w:r>
        <w:rPr>
          <w:rStyle w:val="6"/>
        </w:rPr>
        <w:t>Access:</w:t>
      </w:r>
      <w:r>
        <w:t xml:space="preserve"> Request a copy of your personal information.</w:t>
      </w:r>
    </w:p>
    <w:p w14:paraId="0A725C64">
      <w:pPr>
        <w:pStyle w:val="3"/>
        <w:keepNext w:val="0"/>
        <w:keepLines w:val="0"/>
        <w:widowControl/>
        <w:suppressLineNumbers w:val="0"/>
      </w:pPr>
      <w:r>
        <w:rPr>
          <w:rStyle w:val="6"/>
        </w:rPr>
        <w:t>Correction:</w:t>
      </w:r>
      <w:r>
        <w:t xml:space="preserve"> Ask us to correct any inaccurate information.</w:t>
      </w:r>
    </w:p>
    <w:p w14:paraId="687C4DC3">
      <w:pPr>
        <w:pStyle w:val="3"/>
        <w:keepNext w:val="0"/>
        <w:keepLines w:val="0"/>
        <w:widowControl/>
        <w:suppressLineNumbers w:val="0"/>
      </w:pPr>
      <w:r>
        <w:rPr>
          <w:rStyle w:val="6"/>
        </w:rPr>
        <w:t>Deletion:</w:t>
      </w:r>
      <w:r>
        <w:t xml:space="preserve"> Request the deletion of your data, subject to legal exceptions.</w:t>
      </w:r>
    </w:p>
    <w:p w14:paraId="0FC995B8">
      <w:pPr>
        <w:pStyle w:val="3"/>
        <w:keepNext w:val="0"/>
        <w:keepLines w:val="0"/>
        <w:widowControl/>
        <w:suppressLineNumbers w:val="0"/>
      </w:pPr>
      <w:r>
        <w:rPr>
          <w:rStyle w:val="6"/>
        </w:rPr>
        <w:t>Portability:</w:t>
      </w:r>
      <w:r>
        <w:t xml:space="preserve"> Request your data in a structured, commonly used format.</w:t>
      </w:r>
    </w:p>
    <w:p w14:paraId="36D1BA5F">
      <w:pPr>
        <w:pStyle w:val="3"/>
        <w:keepNext w:val="0"/>
        <w:keepLines w:val="0"/>
        <w:widowControl/>
        <w:suppressLineNumbers w:val="0"/>
      </w:pPr>
      <w:r>
        <w:rPr>
          <w:rStyle w:val="6"/>
        </w:rPr>
        <w:t>Objection:</w:t>
      </w:r>
      <w:r>
        <w:t xml:space="preserve"> Object to certain processing activities, such as direct marketing.</w:t>
      </w:r>
    </w:p>
    <w:p w14:paraId="501D704F">
      <w:pPr>
        <w:pStyle w:val="3"/>
        <w:keepNext w:val="0"/>
        <w:keepLines w:val="0"/>
        <w:widowControl/>
        <w:suppressLineNumbers w:val="0"/>
      </w:pPr>
      <w:r>
        <w:rPr>
          <w:rStyle w:val="6"/>
        </w:rPr>
        <w:t>How to Exercise Your Rights</w:t>
      </w:r>
    </w:p>
    <w:p w14:paraId="732E1E7D">
      <w:pPr>
        <w:pStyle w:val="3"/>
        <w:keepNext w:val="0"/>
        <w:keepLines w:val="0"/>
        <w:widowControl/>
        <w:suppressLineNumbers w:val="0"/>
      </w:pPr>
      <w:r>
        <w:t>You can exercise these rights through your account settings or by contacting us directly. We aim to respond to all requests within 30 days.</w:t>
      </w:r>
    </w:p>
    <w:p w14:paraId="3C6C6F4D">
      <w:pPr>
        <w:keepNext w:val="0"/>
        <w:keepLines w:val="0"/>
        <w:widowControl/>
        <w:suppressLineNumbers w:val="0"/>
      </w:pPr>
      <w:r>
        <w:pict>
          <v:rect id="_x0000_i1032" o:spt="1" style="height:1.5pt;width:432pt;" fillcolor="#A0A0A0" filled="t" stroked="f" coordsize="21600,21600" o:hr="t" o:hrstd="t" o:hralign="center">
            <v:path/>
            <v:fill on="t" focussize="0,0"/>
            <v:stroke on="f"/>
            <v:imagedata o:title=""/>
            <o:lock v:ext="edit"/>
            <w10:wrap type="none"/>
            <w10:anchorlock/>
          </v:rect>
        </w:pict>
      </w:r>
    </w:p>
    <w:p w14:paraId="374521F4">
      <w:pPr>
        <w:pStyle w:val="2"/>
        <w:keepNext w:val="0"/>
        <w:keepLines w:val="0"/>
        <w:widowControl/>
        <w:suppressLineNumbers w:val="0"/>
      </w:pPr>
      <w:r>
        <w:rPr>
          <w:rStyle w:val="6"/>
          <w:rFonts w:hint="eastAsia"/>
          <w:b/>
          <w:lang w:val="en-US" w:eastAsia="zh-CN"/>
        </w:rPr>
        <w:t>9.</w:t>
      </w:r>
      <w:r>
        <w:rPr>
          <w:rStyle w:val="6"/>
          <w:b/>
        </w:rPr>
        <w:t>Use of Cookies and Tracking Technologies</w:t>
      </w:r>
    </w:p>
    <w:p w14:paraId="139472DF">
      <w:pPr>
        <w:pStyle w:val="3"/>
        <w:keepNext w:val="0"/>
        <w:keepLines w:val="0"/>
        <w:widowControl/>
        <w:suppressLineNumbers w:val="0"/>
      </w:pPr>
      <w:r>
        <w:rPr>
          <w:rStyle w:val="6"/>
        </w:rPr>
        <w:t>Cookie Policy</w:t>
      </w:r>
    </w:p>
    <w:p w14:paraId="7B91070A">
      <w:pPr>
        <w:pStyle w:val="3"/>
        <w:keepNext w:val="0"/>
        <w:keepLines w:val="0"/>
        <w:widowControl/>
        <w:suppressLineNumbers w:val="0"/>
      </w:pPr>
      <w:r>
        <w:t>Cookies and similar technologies are used to enhance your experience by storing preferences and providing personalized content.</w:t>
      </w:r>
    </w:p>
    <w:p w14:paraId="11467CD7">
      <w:pPr>
        <w:pStyle w:val="3"/>
        <w:keepNext w:val="0"/>
        <w:keepLines w:val="0"/>
        <w:widowControl/>
        <w:suppressLineNumbers w:val="0"/>
      </w:pPr>
      <w:r>
        <w:rPr>
          <w:rStyle w:val="6"/>
        </w:rPr>
        <w:t>Types of Cookies Used</w:t>
      </w:r>
    </w:p>
    <w:p w14:paraId="61D226AA">
      <w:pPr>
        <w:pStyle w:val="3"/>
        <w:keepNext w:val="0"/>
        <w:keepLines w:val="0"/>
        <w:widowControl/>
        <w:suppressLineNumbers w:val="0"/>
      </w:pPr>
      <w:r>
        <w:rPr>
          <w:rStyle w:val="6"/>
        </w:rPr>
        <w:t>Essential Cookies:</w:t>
      </w:r>
      <w:r>
        <w:t xml:space="preserve"> Necessary for the operation of our services.</w:t>
      </w:r>
    </w:p>
    <w:p w14:paraId="5F61DBE9">
      <w:pPr>
        <w:pStyle w:val="3"/>
        <w:keepNext w:val="0"/>
        <w:keepLines w:val="0"/>
        <w:widowControl/>
        <w:suppressLineNumbers w:val="0"/>
      </w:pPr>
      <w:r>
        <w:rPr>
          <w:rStyle w:val="6"/>
        </w:rPr>
        <w:t>Performance Cookies:</w:t>
      </w:r>
      <w:r>
        <w:t xml:space="preserve"> Help us understand how our services are being used.</w:t>
      </w:r>
    </w:p>
    <w:p w14:paraId="5F84E865">
      <w:pPr>
        <w:pStyle w:val="3"/>
        <w:keepNext w:val="0"/>
        <w:keepLines w:val="0"/>
        <w:widowControl/>
        <w:suppressLineNumbers w:val="0"/>
      </w:pPr>
      <w:r>
        <w:rPr>
          <w:rStyle w:val="6"/>
        </w:rPr>
        <w:t>Functionality Cookies:</w:t>
      </w:r>
      <w:r>
        <w:t xml:space="preserve"> Remember your preferences and settings.</w:t>
      </w:r>
    </w:p>
    <w:p w14:paraId="22077119">
      <w:pPr>
        <w:pStyle w:val="3"/>
        <w:keepNext w:val="0"/>
        <w:keepLines w:val="0"/>
        <w:widowControl/>
        <w:suppressLineNumbers w:val="0"/>
      </w:pPr>
      <w:r>
        <w:rPr>
          <w:rStyle w:val="6"/>
        </w:rPr>
        <w:t>Managing Cookies</w:t>
      </w:r>
    </w:p>
    <w:p w14:paraId="75FC672A">
      <w:pPr>
        <w:pStyle w:val="3"/>
        <w:keepNext w:val="0"/>
        <w:keepLines w:val="0"/>
        <w:widowControl/>
        <w:suppressLineNumbers w:val="0"/>
      </w:pPr>
      <w:r>
        <w:t>You can control cookies through your browser settings, where you can accept or refuse cookies.</w:t>
      </w:r>
    </w:p>
    <w:p w14:paraId="60AB2FF8">
      <w:pPr>
        <w:keepNext w:val="0"/>
        <w:keepLines w:val="0"/>
        <w:widowControl/>
        <w:suppressLineNumbers w:val="0"/>
      </w:pPr>
      <w:r>
        <w:pict>
          <v:rect id="_x0000_i1033" o:spt="1" style="height:1.5pt;width:432pt;" fillcolor="#A0A0A0" filled="t" stroked="f" coordsize="21600,21600" o:hr="t" o:hrstd="t" o:hralign="center">
            <v:path/>
            <v:fill on="t" focussize="0,0"/>
            <v:stroke on="f"/>
            <v:imagedata o:title=""/>
            <o:lock v:ext="edit"/>
            <w10:wrap type="none"/>
            <w10:anchorlock/>
          </v:rect>
        </w:pict>
      </w:r>
    </w:p>
    <w:p w14:paraId="457B5F4A">
      <w:pPr>
        <w:pStyle w:val="2"/>
        <w:keepNext w:val="0"/>
        <w:keepLines w:val="0"/>
        <w:widowControl/>
        <w:suppressLineNumbers w:val="0"/>
      </w:pPr>
      <w:r>
        <w:rPr>
          <w:rStyle w:val="6"/>
          <w:rFonts w:hint="eastAsia"/>
          <w:b/>
          <w:lang w:val="en-US" w:eastAsia="zh-CN"/>
        </w:rPr>
        <w:t>10.</w:t>
      </w:r>
      <w:r>
        <w:rPr>
          <w:rStyle w:val="6"/>
          <w:b/>
        </w:rPr>
        <w:t xml:space="preserve"> Third-Party Services</w:t>
      </w:r>
    </w:p>
    <w:p w14:paraId="1A8BF026">
      <w:pPr>
        <w:pStyle w:val="3"/>
        <w:keepNext w:val="0"/>
        <w:keepLines w:val="0"/>
        <w:widowControl/>
        <w:suppressLineNumbers w:val="0"/>
      </w:pPr>
      <w:r>
        <w:rPr>
          <w:rStyle w:val="6"/>
        </w:rPr>
        <w:t>Interactions With External Platforms</w:t>
      </w:r>
    </w:p>
    <w:p w14:paraId="214505B0">
      <w:pPr>
        <w:pStyle w:val="3"/>
        <w:keepNext w:val="0"/>
        <w:keepLines w:val="0"/>
        <w:widowControl/>
        <w:suppressLineNumbers w:val="0"/>
      </w:pPr>
      <w:r>
        <w:t>We may integrate with third-party services like social media platforms, payment processors, and analytics providers.</w:t>
      </w:r>
    </w:p>
    <w:p w14:paraId="2FD90E9E">
      <w:pPr>
        <w:pStyle w:val="3"/>
        <w:keepNext w:val="0"/>
        <w:keepLines w:val="0"/>
        <w:widowControl/>
        <w:suppressLineNumbers w:val="0"/>
      </w:pPr>
      <w:r>
        <w:rPr>
          <w:rStyle w:val="6"/>
        </w:rPr>
        <w:t>Third-Party Privacy Practices</w:t>
      </w:r>
    </w:p>
    <w:p w14:paraId="0E41D2D7">
      <w:pPr>
        <w:pStyle w:val="3"/>
        <w:keepNext w:val="0"/>
        <w:keepLines w:val="0"/>
        <w:widowControl/>
        <w:suppressLineNumbers w:val="0"/>
      </w:pPr>
      <w:r>
        <w:t>These third parties may collect information directly from you or about you, and they operate under their own privacy policies.</w:t>
      </w:r>
    </w:p>
    <w:p w14:paraId="2971A98E">
      <w:pPr>
        <w:pStyle w:val="3"/>
        <w:keepNext w:val="0"/>
        <w:keepLines w:val="0"/>
        <w:widowControl/>
        <w:suppressLineNumbers w:val="0"/>
      </w:pPr>
      <w:r>
        <w:rPr>
          <w:rStyle w:val="6"/>
        </w:rPr>
        <w:t>External Links</w:t>
      </w:r>
    </w:p>
    <w:p w14:paraId="727FE49F">
      <w:pPr>
        <w:pStyle w:val="3"/>
        <w:keepNext w:val="0"/>
        <w:keepLines w:val="0"/>
        <w:widowControl/>
        <w:suppressLineNumbers w:val="0"/>
      </w:pPr>
      <w:r>
        <w:t>Our platform may contain links to other websites. We are not responsible for the privacy practices of these sites and encourage you to review their privacy policies.</w:t>
      </w:r>
    </w:p>
    <w:p w14:paraId="4F60CFD4">
      <w:pPr>
        <w:keepNext w:val="0"/>
        <w:keepLines w:val="0"/>
        <w:widowControl/>
        <w:suppressLineNumbers w:val="0"/>
      </w:pPr>
      <w:r>
        <w:pict>
          <v:rect id="_x0000_i1034" o:spt="1" style="height:1.5pt;width:432pt;" fillcolor="#A0A0A0" filled="t" stroked="f" coordsize="21600,21600" o:hr="t" o:hrstd="t" o:hralign="center">
            <v:path/>
            <v:fill on="t" focussize="0,0"/>
            <v:stroke on="f"/>
            <v:imagedata o:title=""/>
            <o:lock v:ext="edit"/>
            <w10:wrap type="none"/>
            <w10:anchorlock/>
          </v:rect>
        </w:pict>
      </w:r>
    </w:p>
    <w:p w14:paraId="3C8F46E3">
      <w:pPr>
        <w:pStyle w:val="2"/>
        <w:keepNext w:val="0"/>
        <w:keepLines w:val="0"/>
        <w:widowControl/>
        <w:suppressLineNumbers w:val="0"/>
      </w:pPr>
      <w:r>
        <w:rPr>
          <w:rStyle w:val="6"/>
          <w:rFonts w:hint="eastAsia"/>
          <w:b/>
          <w:lang w:val="en-US" w:eastAsia="zh-CN"/>
        </w:rPr>
        <w:t>11.</w:t>
      </w:r>
      <w:r>
        <w:rPr>
          <w:rStyle w:val="6"/>
          <w:b/>
        </w:rPr>
        <w:t>Privacy Policy Updates</w:t>
      </w:r>
    </w:p>
    <w:p w14:paraId="543DA99C">
      <w:pPr>
        <w:pStyle w:val="3"/>
        <w:keepNext w:val="0"/>
        <w:keepLines w:val="0"/>
        <w:widowControl/>
        <w:suppressLineNumbers w:val="0"/>
      </w:pPr>
      <w:r>
        <w:rPr>
          <w:rStyle w:val="6"/>
        </w:rPr>
        <w:t>Amendment Procedures</w:t>
      </w:r>
    </w:p>
    <w:p w14:paraId="5DA203DB">
      <w:pPr>
        <w:pStyle w:val="3"/>
        <w:keepNext w:val="0"/>
        <w:keepLines w:val="0"/>
        <w:widowControl/>
        <w:suppressLineNumbers w:val="0"/>
      </w:pPr>
      <w:r>
        <w:t>We may update this Privacy Policy periodically. Significant changes will be communicated through notices on our platform, emails, or other direct communication channels.</w:t>
      </w:r>
    </w:p>
    <w:p w14:paraId="7031E30B">
      <w:pPr>
        <w:pStyle w:val="3"/>
        <w:keepNext w:val="0"/>
        <w:keepLines w:val="0"/>
        <w:widowControl/>
        <w:suppressLineNumbers w:val="0"/>
      </w:pPr>
      <w:r>
        <w:rPr>
          <w:rStyle w:val="6"/>
        </w:rPr>
        <w:t>User Notification</w:t>
      </w:r>
    </w:p>
    <w:p w14:paraId="21D7B65C">
      <w:pPr>
        <w:pStyle w:val="3"/>
        <w:keepNext w:val="0"/>
        <w:keepLines w:val="0"/>
        <w:widowControl/>
        <w:suppressLineNumbers w:val="0"/>
      </w:pPr>
      <w:r>
        <w:t>When we make changes, we will notify you by updating the date at the top of this policy and, where required, by providing additional notice.</w:t>
      </w:r>
    </w:p>
    <w:p w14:paraId="68B3D0D0">
      <w:pPr>
        <w:pStyle w:val="3"/>
        <w:keepNext w:val="0"/>
        <w:keepLines w:val="0"/>
        <w:widowControl/>
        <w:suppressLineNumbers w:val="0"/>
      </w:pPr>
      <w:r>
        <w:rPr>
          <w:rStyle w:val="6"/>
        </w:rPr>
        <w:t>Continued Use</w:t>
      </w:r>
    </w:p>
    <w:p w14:paraId="3108E0EA">
      <w:pPr>
        <w:pStyle w:val="3"/>
        <w:keepNext w:val="0"/>
        <w:keepLines w:val="0"/>
        <w:widowControl/>
        <w:suppressLineNumbers w:val="0"/>
      </w:pPr>
      <w:r>
        <w:t>Your continued use of our services after any changes to this Privacy Policy constitutes your acceptance of the updated terms.</w:t>
      </w:r>
    </w:p>
    <w:p w14:paraId="162114B9">
      <w:pPr>
        <w:keepNext w:val="0"/>
        <w:keepLines w:val="0"/>
        <w:widowControl/>
        <w:suppressLineNumbers w:val="0"/>
      </w:pPr>
      <w:r>
        <w:pict>
          <v:rect id="_x0000_i1035" o:spt="1" style="height:1.5pt;width:432pt;" fillcolor="#A0A0A0" filled="t" stroked="f" coordsize="21600,21600" o:hr="t" o:hrstd="t" o:hralign="center">
            <v:path/>
            <v:fill on="t" focussize="0,0"/>
            <v:stroke on="f"/>
            <v:imagedata o:title=""/>
            <o:lock v:ext="edit"/>
            <w10:wrap type="none"/>
            <w10:anchorlock/>
          </v:rect>
        </w:pict>
      </w:r>
    </w:p>
    <w:p w14:paraId="6FCDC7A7">
      <w:pPr>
        <w:pStyle w:val="2"/>
        <w:keepNext w:val="0"/>
        <w:keepLines w:val="0"/>
        <w:widowControl/>
        <w:suppressLineNumbers w:val="0"/>
      </w:pPr>
      <w:r>
        <w:rPr>
          <w:rStyle w:val="6"/>
          <w:rFonts w:hint="eastAsia"/>
          <w:b/>
          <w:lang w:val="en-US" w:eastAsia="zh-CN"/>
        </w:rPr>
        <w:t>12.</w:t>
      </w:r>
      <w:r>
        <w:rPr>
          <w:rStyle w:val="6"/>
          <w:b/>
        </w:rPr>
        <w:t>Contact Information</w:t>
      </w:r>
    </w:p>
    <w:p w14:paraId="24C1D368">
      <w:pPr>
        <w:pStyle w:val="3"/>
        <w:keepNext w:val="0"/>
        <w:keepLines w:val="0"/>
        <w:widowControl/>
        <w:suppressLineNumbers w:val="0"/>
      </w:pPr>
      <w:r>
        <w:rPr>
          <w:rStyle w:val="6"/>
        </w:rPr>
        <w:t>Getting In Touch</w:t>
      </w:r>
    </w:p>
    <w:p w14:paraId="5AFB175D">
      <w:pPr>
        <w:pStyle w:val="3"/>
        <w:keepNext w:val="0"/>
        <w:keepLines w:val="0"/>
        <w:widowControl/>
        <w:suppressLineNumbers w:val="0"/>
      </w:pPr>
      <w:r>
        <w:t>If you have any questions or concerns about this Privacy Policy or your personal information, please contact us:</w:t>
      </w:r>
    </w:p>
    <w:p w14:paraId="4CAD462C">
      <w:pPr>
        <w:keepNext w:val="0"/>
        <w:keepLines w:val="0"/>
        <w:widowControl/>
        <w:numPr>
          <w:ilvl w:val="0"/>
          <w:numId w:val="1"/>
        </w:numPr>
        <w:suppressLineNumbers w:val="0"/>
        <w:spacing w:before="0" w:beforeAutospacing="1" w:after="0" w:afterAutospacing="1"/>
        <w:ind w:left="720" w:hanging="360"/>
      </w:pPr>
      <w:r>
        <w:rPr>
          <w:rStyle w:val="6"/>
        </w:rPr>
        <w:t>Email:</w:t>
      </w:r>
      <w:r>
        <w:t xml:space="preserve"> </w:t>
      </w:r>
      <w:r>
        <w:rPr>
          <w:rFonts w:hint="eastAsia"/>
        </w:rPr>
        <w:t>admin</w:t>
      </w:r>
      <w:r>
        <w:t>@criticism.com</w:t>
      </w:r>
    </w:p>
    <w:p w14:paraId="2980D416">
      <w:pPr>
        <w:keepNext w:val="0"/>
        <w:keepLines w:val="0"/>
        <w:widowControl/>
        <w:numPr>
          <w:ilvl w:val="0"/>
          <w:numId w:val="1"/>
        </w:numPr>
        <w:suppressLineNumbers w:val="0"/>
        <w:spacing w:before="0" w:beforeAutospacing="1" w:after="0" w:afterAutospacing="1"/>
        <w:ind w:left="720" w:hanging="360"/>
      </w:pPr>
      <w:r>
        <w:rPr>
          <w:rStyle w:val="6"/>
        </w:rPr>
        <w:t>Postal Address:</w:t>
      </w:r>
      <w:r>
        <w:t xml:space="preserve"> </w:t>
      </w:r>
      <w:r>
        <w:rPr>
          <w:rFonts w:hint="eastAsia"/>
        </w:rPr>
        <w:t>1 Ropemaker St, London EC2V 9HT, UK</w:t>
      </w:r>
    </w:p>
    <w:p w14:paraId="367B00DC">
      <w:pPr>
        <w:pStyle w:val="3"/>
        <w:keepNext w:val="0"/>
        <w:keepLines w:val="0"/>
        <w:widowControl/>
        <w:suppressLineNumbers w:val="0"/>
      </w:pPr>
      <w:r>
        <w:rPr>
          <w:rStyle w:val="6"/>
        </w:rPr>
        <w:t>Data Protection Officer</w:t>
      </w:r>
    </w:p>
    <w:p w14:paraId="64430B03">
      <w:pPr>
        <w:pStyle w:val="3"/>
        <w:keepNext w:val="0"/>
        <w:keepLines w:val="0"/>
        <w:widowControl/>
        <w:suppressLineNumbers w:val="0"/>
      </w:pPr>
      <w:r>
        <w:t>For specific inquiries regarding data protection, you can contact our Data Protection Officer at dpo@criticism.com.</w:t>
      </w:r>
    </w:p>
    <w:p w14:paraId="728837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09D4E"/>
    <w:multiLevelType w:val="multilevel"/>
    <w:tmpl w:val="48709D4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MjFlZDI4NzMxMjVmMjI2ODg0MjkzNDI2Yjk4ZGYifQ=="/>
  </w:docVars>
  <w:rsids>
    <w:rsidRoot w:val="4E4D4DF3"/>
    <w:rsid w:val="4E4D4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2024-08-28T11:16:00Z</dcterms:created>
  <dc:creator>泳</dc:creator>
  <cp:lastModifiedBy>泳</cp:lastModifiedBy>
  <dcterms:modified xsi:type="dcterms:W3CDTF">2024-08-28T11:21:31Z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F1E2810285054868B606FE7CE9F2B52A_11</vt:lpwstr>
  </property>
</Properties>
</file>