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87BC8B">
      <w:pPr>
        <w:pStyle w:val="2"/>
        <w:keepNext w:val="0"/>
        <w:keepLines w:val="0"/>
        <w:widowControl/>
        <w:suppressLineNumbers w:val="0"/>
        <w:jc w:val="center"/>
        <w:rPr>
          <w:rStyle w:val="6"/>
          <w:b/>
          <w:sz w:val="40"/>
          <w:szCs w:val="40"/>
        </w:rPr>
      </w:pPr>
      <w:r>
        <w:rPr>
          <w:rStyle w:val="6"/>
          <w:rFonts w:hint="eastAsia"/>
          <w:b/>
          <w:sz w:val="40"/>
          <w:szCs w:val="40"/>
        </w:rPr>
        <w:t>Criticism Terms of Service</w:t>
      </w:r>
    </w:p>
    <w:p w14:paraId="2C7598DB">
      <w:pPr>
        <w:pStyle w:val="2"/>
        <w:keepNext w:val="0"/>
        <w:keepLines w:val="0"/>
        <w:widowControl/>
        <w:suppressLineNumbers w:val="0"/>
      </w:pPr>
      <w:r>
        <w:rPr>
          <w:rStyle w:val="6"/>
          <w:rFonts w:hint="eastAsia"/>
          <w:b/>
          <w:lang w:val="en-US" w:eastAsia="zh-CN"/>
        </w:rPr>
        <w:t>1.</w:t>
      </w:r>
      <w:r>
        <w:rPr>
          <w:rStyle w:val="6"/>
          <w:b/>
        </w:rPr>
        <w:t xml:space="preserve"> Introduction</w:t>
      </w:r>
    </w:p>
    <w:p w14:paraId="39E12C70">
      <w:pPr>
        <w:pStyle w:val="3"/>
        <w:keepNext w:val="0"/>
        <w:keepLines w:val="0"/>
        <w:widowControl/>
        <w:suppressLineNumbers w:val="0"/>
      </w:pPr>
      <w:r>
        <w:rPr>
          <w:rStyle w:val="6"/>
        </w:rPr>
        <w:t>Welcome to Criticism</w:t>
      </w:r>
    </w:p>
    <w:p w14:paraId="73CCE3C7">
      <w:pPr>
        <w:pStyle w:val="3"/>
        <w:keepNext w:val="0"/>
        <w:keepLines w:val="0"/>
        <w:widowControl/>
        <w:suppressLineNumbers w:val="0"/>
      </w:pPr>
      <w:r>
        <w:t>These Terms of Service (“Terms”) govern your use of Criticism’s website, mobile applications, and other digital services (collectively, the “Services”). By accessing or using our Services, you agree to comply with and be bound by these Terms.</w:t>
      </w:r>
    </w:p>
    <w:p w14:paraId="796D2DBE">
      <w:pPr>
        <w:pStyle w:val="3"/>
        <w:keepNext w:val="0"/>
        <w:keepLines w:val="0"/>
        <w:widowControl/>
        <w:suppressLineNumbers w:val="0"/>
      </w:pPr>
      <w:r>
        <w:rPr>
          <w:rStyle w:val="6"/>
        </w:rPr>
        <w:t>Acceptance of Terms</w:t>
      </w:r>
    </w:p>
    <w:p w14:paraId="1CBC305E">
      <w:pPr>
        <w:pStyle w:val="3"/>
        <w:keepNext w:val="0"/>
        <w:keepLines w:val="0"/>
        <w:widowControl/>
        <w:suppressLineNumbers w:val="0"/>
      </w:pPr>
      <w:r>
        <w:t>By creating an account, accessing, or using the Services, you agree to these Terms and our Privacy Policy. If you do not agree to these Terms, you may not use our Services.</w:t>
      </w:r>
    </w:p>
    <w:p w14:paraId="2A064588">
      <w:pPr>
        <w:pStyle w:val="3"/>
        <w:keepNext w:val="0"/>
        <w:keepLines w:val="0"/>
        <w:widowControl/>
        <w:suppressLineNumbers w:val="0"/>
      </w:pPr>
      <w:r>
        <w:rPr>
          <w:rStyle w:val="6"/>
        </w:rPr>
        <w:t>Modification of Terms</w:t>
      </w:r>
    </w:p>
    <w:p w14:paraId="0DB6DFAA">
      <w:pPr>
        <w:pStyle w:val="3"/>
        <w:keepNext w:val="0"/>
        <w:keepLines w:val="0"/>
        <w:widowControl/>
        <w:suppressLineNumbers w:val="0"/>
      </w:pPr>
      <w:r>
        <w:t>Criticism reserves the right to modify these Terms at any time. We will notify you of any significant changes by posting the new Terms on our website and updating the date at the top of this document. Your continued use of the Services after changes are made indicates your acceptance of the new Terms.</w:t>
      </w:r>
    </w:p>
    <w:p w14:paraId="22D57643">
      <w:pPr>
        <w:keepNext w:val="0"/>
        <w:keepLines w:val="0"/>
        <w:widowControl/>
        <w:suppressLineNumbers w:val="0"/>
      </w:pPr>
      <w:r>
        <w:pict>
          <v:rect id="_x0000_i1025" o:spt="1" style="height:1.5pt;width:432pt;" fillcolor="#A0A0A0" filled="t" stroked="f" coordsize="21600,21600" o:hr="t" o:hrstd="t" o:hralign="center">
            <v:path/>
            <v:fill on="t" focussize="0,0"/>
            <v:stroke on="f"/>
            <v:imagedata o:title=""/>
            <o:lock v:ext="edit"/>
            <w10:wrap type="none"/>
            <w10:anchorlock/>
          </v:rect>
        </w:pict>
      </w:r>
    </w:p>
    <w:p w14:paraId="52D4DE06">
      <w:pPr>
        <w:pStyle w:val="2"/>
        <w:keepNext w:val="0"/>
        <w:keepLines w:val="0"/>
        <w:widowControl/>
        <w:suppressLineNumbers w:val="0"/>
      </w:pPr>
      <w:r>
        <w:rPr>
          <w:rStyle w:val="6"/>
          <w:rFonts w:hint="eastAsia"/>
          <w:b/>
          <w:lang w:val="en-US" w:eastAsia="zh-CN"/>
        </w:rPr>
        <w:t>2.</w:t>
      </w:r>
      <w:r>
        <w:rPr>
          <w:rStyle w:val="6"/>
          <w:b/>
        </w:rPr>
        <w:t xml:space="preserve"> User Accounts</w:t>
      </w:r>
    </w:p>
    <w:p w14:paraId="74407A29">
      <w:pPr>
        <w:pStyle w:val="3"/>
        <w:keepNext w:val="0"/>
        <w:keepLines w:val="0"/>
        <w:widowControl/>
        <w:suppressLineNumbers w:val="0"/>
      </w:pPr>
      <w:r>
        <w:rPr>
          <w:rStyle w:val="6"/>
        </w:rPr>
        <w:t>Account Creation</w:t>
      </w:r>
    </w:p>
    <w:p w14:paraId="41133676">
      <w:pPr>
        <w:pStyle w:val="3"/>
        <w:keepNext w:val="0"/>
        <w:keepLines w:val="0"/>
        <w:widowControl/>
        <w:suppressLineNumbers w:val="0"/>
      </w:pPr>
      <w:r>
        <w:t>To access certain features of our Services, you must create an account. You agree to provide accurate and complete information during registration and to update your information to keep it accurate and complete.</w:t>
      </w:r>
    </w:p>
    <w:p w14:paraId="5FD93D35">
      <w:pPr>
        <w:pStyle w:val="3"/>
        <w:keepNext w:val="0"/>
        <w:keepLines w:val="0"/>
        <w:widowControl/>
        <w:suppressLineNumbers w:val="0"/>
      </w:pPr>
      <w:r>
        <w:rPr>
          <w:rStyle w:val="6"/>
        </w:rPr>
        <w:t>Account Security</w:t>
      </w:r>
    </w:p>
    <w:p w14:paraId="4E8B00F0">
      <w:pPr>
        <w:pStyle w:val="3"/>
        <w:keepNext w:val="0"/>
        <w:keepLines w:val="0"/>
        <w:widowControl/>
        <w:suppressLineNumbers w:val="0"/>
      </w:pPr>
      <w:r>
        <w:t>You are responsible for maintaining the confidentiality of your account credentials, including your password, and for all activities that occur under your account. You agree to notify Criticism immediately of any unauthorized use of your account or other breaches of security.</w:t>
      </w:r>
    </w:p>
    <w:p w14:paraId="414E2825">
      <w:pPr>
        <w:pStyle w:val="3"/>
        <w:keepNext w:val="0"/>
        <w:keepLines w:val="0"/>
        <w:widowControl/>
        <w:suppressLineNumbers w:val="0"/>
      </w:pPr>
      <w:r>
        <w:rPr>
          <w:rStyle w:val="6"/>
        </w:rPr>
        <w:t>Account Termination</w:t>
      </w:r>
    </w:p>
    <w:p w14:paraId="4E8815D0">
      <w:pPr>
        <w:pStyle w:val="3"/>
        <w:keepNext w:val="0"/>
        <w:keepLines w:val="0"/>
        <w:widowControl/>
        <w:suppressLineNumbers w:val="0"/>
      </w:pPr>
      <w:r>
        <w:t>Criticism reserves the right to terminate or suspend your account at any time, without notice, for conduct that we believe violates these Terms, is harmful to our users, or damages our business.</w:t>
      </w:r>
    </w:p>
    <w:p w14:paraId="26EE1CD4">
      <w:pPr>
        <w:keepNext w:val="0"/>
        <w:keepLines w:val="0"/>
        <w:widowControl/>
        <w:suppressLineNumbers w:val="0"/>
      </w:pPr>
      <w:r>
        <w:pict>
          <v:rect id="_x0000_i1026" o:spt="1" style="height:1.5pt;width:432pt;" fillcolor="#A0A0A0" filled="t" stroked="f" coordsize="21600,21600" o:hr="t" o:hrstd="t" o:hralign="center">
            <v:path/>
            <v:fill on="t" focussize="0,0"/>
            <v:stroke on="f"/>
            <v:imagedata o:title=""/>
            <o:lock v:ext="edit"/>
            <w10:wrap type="none"/>
            <w10:anchorlock/>
          </v:rect>
        </w:pict>
      </w:r>
    </w:p>
    <w:p w14:paraId="0878F08E">
      <w:pPr>
        <w:pStyle w:val="2"/>
        <w:keepNext w:val="0"/>
        <w:keepLines w:val="0"/>
        <w:widowControl/>
        <w:suppressLineNumbers w:val="0"/>
      </w:pPr>
      <w:r>
        <w:rPr>
          <w:rStyle w:val="6"/>
          <w:rFonts w:hint="eastAsia"/>
          <w:b/>
          <w:lang w:val="en-US" w:eastAsia="zh-CN"/>
        </w:rPr>
        <w:t>3.</w:t>
      </w:r>
      <w:r>
        <w:rPr>
          <w:rStyle w:val="6"/>
          <w:b/>
        </w:rPr>
        <w:t xml:space="preserve"> Use of Services</w:t>
      </w:r>
    </w:p>
    <w:p w14:paraId="1D6944FE">
      <w:pPr>
        <w:pStyle w:val="3"/>
        <w:keepNext w:val="0"/>
        <w:keepLines w:val="0"/>
        <w:widowControl/>
        <w:suppressLineNumbers w:val="0"/>
      </w:pPr>
      <w:r>
        <w:rPr>
          <w:rStyle w:val="6"/>
        </w:rPr>
        <w:t>Permitted Use</w:t>
      </w:r>
    </w:p>
    <w:p w14:paraId="141D75AF">
      <w:pPr>
        <w:pStyle w:val="3"/>
        <w:keepNext w:val="0"/>
        <w:keepLines w:val="0"/>
        <w:widowControl/>
        <w:suppressLineNumbers w:val="0"/>
      </w:pPr>
      <w:r>
        <w:t>You are granted a limited, non-exclusive, non-transferable, and revocable license to access and use the Services for personal, non-commercial purposes, subject to these Terms.</w:t>
      </w:r>
    </w:p>
    <w:p w14:paraId="089E02F4">
      <w:pPr>
        <w:pStyle w:val="3"/>
        <w:keepNext w:val="0"/>
        <w:keepLines w:val="0"/>
        <w:widowControl/>
        <w:suppressLineNumbers w:val="0"/>
      </w:pPr>
      <w:r>
        <w:rPr>
          <w:rStyle w:val="6"/>
        </w:rPr>
        <w:t>Prohibited Activities</w:t>
      </w:r>
    </w:p>
    <w:p w14:paraId="1C52810D">
      <w:pPr>
        <w:pStyle w:val="3"/>
        <w:keepNext w:val="0"/>
        <w:keepLines w:val="0"/>
        <w:widowControl/>
        <w:suppressLineNumbers w:val="0"/>
      </w:pPr>
      <w:r>
        <w:t>You agree not to:</w:t>
      </w:r>
    </w:p>
    <w:p w14:paraId="02450957">
      <w:pPr>
        <w:keepNext w:val="0"/>
        <w:keepLines w:val="0"/>
        <w:widowControl/>
        <w:numPr>
          <w:ilvl w:val="0"/>
          <w:numId w:val="1"/>
        </w:numPr>
        <w:suppressLineNumbers w:val="0"/>
        <w:spacing w:before="0" w:beforeAutospacing="1" w:after="0" w:afterAutospacing="1"/>
        <w:ind w:left="720" w:hanging="360"/>
      </w:pPr>
      <w:r>
        <w:t>Use the Services for any illegal or unauthorized purpose.</w:t>
      </w:r>
    </w:p>
    <w:p w14:paraId="59055FE9">
      <w:pPr>
        <w:keepNext w:val="0"/>
        <w:keepLines w:val="0"/>
        <w:widowControl/>
        <w:numPr>
          <w:ilvl w:val="0"/>
          <w:numId w:val="1"/>
        </w:numPr>
        <w:suppressLineNumbers w:val="0"/>
        <w:spacing w:before="0" w:beforeAutospacing="1" w:after="0" w:afterAutospacing="1"/>
        <w:ind w:left="720" w:hanging="360"/>
      </w:pPr>
      <w:r>
        <w:t>Interfere with or disrupt the Services, servers, or networks connected to the Services.</w:t>
      </w:r>
    </w:p>
    <w:p w14:paraId="02C2543B">
      <w:pPr>
        <w:keepNext w:val="0"/>
        <w:keepLines w:val="0"/>
        <w:widowControl/>
        <w:numPr>
          <w:ilvl w:val="0"/>
          <w:numId w:val="1"/>
        </w:numPr>
        <w:suppressLineNumbers w:val="0"/>
        <w:spacing w:before="0" w:beforeAutospacing="1" w:after="0" w:afterAutospacing="1"/>
        <w:ind w:left="720" w:hanging="360"/>
      </w:pPr>
      <w:r>
        <w:t>Violate any applicable laws, regulations, or third-party rights.</w:t>
      </w:r>
    </w:p>
    <w:p w14:paraId="733F3FAC">
      <w:pPr>
        <w:keepNext w:val="0"/>
        <w:keepLines w:val="0"/>
        <w:widowControl/>
        <w:numPr>
          <w:ilvl w:val="0"/>
          <w:numId w:val="1"/>
        </w:numPr>
        <w:suppressLineNumbers w:val="0"/>
        <w:spacing w:before="0" w:beforeAutospacing="1" w:after="0" w:afterAutospacing="1"/>
        <w:ind w:left="720" w:hanging="360"/>
      </w:pPr>
      <w:r>
        <w:t>Engage in any activity that could harm the reputation of Criticism.</w:t>
      </w:r>
    </w:p>
    <w:p w14:paraId="6EAD39AD">
      <w:pPr>
        <w:pStyle w:val="3"/>
        <w:keepNext w:val="0"/>
        <w:keepLines w:val="0"/>
        <w:widowControl/>
        <w:suppressLineNumbers w:val="0"/>
      </w:pPr>
      <w:r>
        <w:rPr>
          <w:rStyle w:val="6"/>
        </w:rPr>
        <w:t>User Content</w:t>
      </w:r>
    </w:p>
    <w:p w14:paraId="24E235FA">
      <w:pPr>
        <w:pStyle w:val="3"/>
        <w:keepNext w:val="0"/>
        <w:keepLines w:val="0"/>
        <w:widowControl/>
        <w:suppressLineNumbers w:val="0"/>
      </w:pPr>
      <w:r>
        <w:t>You may post or upload content, such as reviews, comments, or other materials (“User Content”), to the Services. By posting User Content, you grant Criticism a worldwide, non-exclusive, royalty-free license to use, distribute, reproduce, and display such content in connection with the Services.</w:t>
      </w:r>
    </w:p>
    <w:p w14:paraId="04F3F26F">
      <w:pPr>
        <w:pStyle w:val="3"/>
        <w:keepNext w:val="0"/>
        <w:keepLines w:val="0"/>
        <w:widowControl/>
        <w:suppressLineNumbers w:val="0"/>
      </w:pPr>
      <w:r>
        <w:rPr>
          <w:rStyle w:val="6"/>
        </w:rPr>
        <w:t>Content Guidelines</w:t>
      </w:r>
    </w:p>
    <w:p w14:paraId="37B31A96">
      <w:pPr>
        <w:pStyle w:val="3"/>
        <w:keepNext w:val="0"/>
        <w:keepLines w:val="0"/>
        <w:widowControl/>
        <w:suppressLineNumbers w:val="0"/>
      </w:pPr>
      <w:r>
        <w:t>User Content must not be illegal, offensive, or infringing on any third party’s rights. Criticism reserves the right to remove or modify any User Content that violates these guidelines or is otherwise inappropriate.</w:t>
      </w:r>
    </w:p>
    <w:p w14:paraId="639D0F8D">
      <w:pPr>
        <w:keepNext w:val="0"/>
        <w:keepLines w:val="0"/>
        <w:widowControl/>
        <w:suppressLineNumbers w:val="0"/>
      </w:pPr>
      <w:r>
        <w:pict>
          <v:rect id="_x0000_i1027" o:spt="1" style="height:1.5pt;width:432pt;" fillcolor="#A0A0A0" filled="t" stroked="f" coordsize="21600,21600" o:hr="t" o:hrstd="t" o:hralign="center">
            <v:path/>
            <v:fill on="t" focussize="0,0"/>
            <v:stroke on="f"/>
            <v:imagedata o:title=""/>
            <o:lock v:ext="edit"/>
            <w10:wrap type="none"/>
            <w10:anchorlock/>
          </v:rect>
        </w:pict>
      </w:r>
    </w:p>
    <w:p w14:paraId="458F8C92">
      <w:pPr>
        <w:pStyle w:val="2"/>
        <w:keepNext w:val="0"/>
        <w:keepLines w:val="0"/>
        <w:widowControl/>
        <w:suppressLineNumbers w:val="0"/>
      </w:pPr>
      <w:r>
        <w:rPr>
          <w:rStyle w:val="6"/>
          <w:rFonts w:hint="eastAsia"/>
          <w:b/>
          <w:lang w:val="en-US" w:eastAsia="zh-CN"/>
        </w:rPr>
        <w:t>4.</w:t>
      </w:r>
      <w:r>
        <w:rPr>
          <w:rStyle w:val="6"/>
          <w:b/>
        </w:rPr>
        <w:t xml:space="preserve"> Intellectual Property</w:t>
      </w:r>
    </w:p>
    <w:p w14:paraId="3DC715EA">
      <w:pPr>
        <w:pStyle w:val="3"/>
        <w:keepNext w:val="0"/>
        <w:keepLines w:val="0"/>
        <w:widowControl/>
        <w:suppressLineNumbers w:val="0"/>
      </w:pPr>
      <w:r>
        <w:rPr>
          <w:rStyle w:val="6"/>
        </w:rPr>
        <w:t>Ownership</w:t>
      </w:r>
    </w:p>
    <w:p w14:paraId="69265256">
      <w:pPr>
        <w:pStyle w:val="3"/>
        <w:keepNext w:val="0"/>
        <w:keepLines w:val="0"/>
        <w:widowControl/>
        <w:suppressLineNumbers w:val="0"/>
      </w:pPr>
      <w:r>
        <w:t>All content and materials available on the Services, including but not limited to text, graphics, logos, images, and software, are the property of Criticism or its licensors and are protected by intellectual property laws.</w:t>
      </w:r>
    </w:p>
    <w:p w14:paraId="01139D9C">
      <w:pPr>
        <w:pStyle w:val="3"/>
        <w:keepNext w:val="0"/>
        <w:keepLines w:val="0"/>
        <w:widowControl/>
        <w:suppressLineNumbers w:val="0"/>
      </w:pPr>
      <w:r>
        <w:rPr>
          <w:rStyle w:val="6"/>
        </w:rPr>
        <w:t>Limited License</w:t>
      </w:r>
    </w:p>
    <w:p w14:paraId="5BDDBDC1">
      <w:pPr>
        <w:pStyle w:val="3"/>
        <w:keepNext w:val="0"/>
        <w:keepLines w:val="0"/>
        <w:widowControl/>
        <w:suppressLineNumbers w:val="0"/>
      </w:pPr>
      <w:r>
        <w:t>You are granted a limited license to access and use the Services and the content provided therein solely for personal, non-commercial use, subject to these Terms. This license does not grant you any ownership rights to the content or materials.</w:t>
      </w:r>
    </w:p>
    <w:p w14:paraId="47483E6A">
      <w:pPr>
        <w:pStyle w:val="3"/>
        <w:keepNext w:val="0"/>
        <w:keepLines w:val="0"/>
        <w:widowControl/>
        <w:suppressLineNumbers w:val="0"/>
      </w:pPr>
      <w:r>
        <w:rPr>
          <w:rStyle w:val="6"/>
        </w:rPr>
        <w:t>Restrictions</w:t>
      </w:r>
    </w:p>
    <w:p w14:paraId="792FA503">
      <w:pPr>
        <w:pStyle w:val="3"/>
        <w:keepNext w:val="0"/>
        <w:keepLines w:val="0"/>
        <w:widowControl/>
        <w:suppressLineNumbers w:val="0"/>
      </w:pPr>
      <w:r>
        <w:t>You agree not to:</w:t>
      </w:r>
    </w:p>
    <w:p w14:paraId="36B61341">
      <w:pPr>
        <w:keepNext w:val="0"/>
        <w:keepLines w:val="0"/>
        <w:widowControl/>
        <w:numPr>
          <w:ilvl w:val="0"/>
          <w:numId w:val="2"/>
        </w:numPr>
        <w:suppressLineNumbers w:val="0"/>
        <w:spacing w:before="0" w:beforeAutospacing="1" w:after="0" w:afterAutospacing="1"/>
        <w:ind w:left="720" w:hanging="360"/>
      </w:pPr>
      <w:r>
        <w:t>Copy, modify, distribute, or create derivative works based on the Services or the content therein.</w:t>
      </w:r>
    </w:p>
    <w:p w14:paraId="293DB9C4">
      <w:pPr>
        <w:keepNext w:val="0"/>
        <w:keepLines w:val="0"/>
        <w:widowControl/>
        <w:numPr>
          <w:ilvl w:val="0"/>
          <w:numId w:val="2"/>
        </w:numPr>
        <w:suppressLineNumbers w:val="0"/>
        <w:spacing w:before="0" w:beforeAutospacing="1" w:after="0" w:afterAutospacing="1"/>
        <w:ind w:left="720" w:hanging="360"/>
      </w:pPr>
      <w:r>
        <w:t>Reverse engineer, decompile, or disassemble any software or technology used to provide the Services.</w:t>
      </w:r>
    </w:p>
    <w:p w14:paraId="78D0720C">
      <w:pPr>
        <w:keepNext w:val="0"/>
        <w:keepLines w:val="0"/>
        <w:widowControl/>
        <w:numPr>
          <w:ilvl w:val="0"/>
          <w:numId w:val="2"/>
        </w:numPr>
        <w:suppressLineNumbers w:val="0"/>
        <w:spacing w:before="0" w:beforeAutospacing="1" w:after="0" w:afterAutospacing="1"/>
        <w:ind w:left="720" w:hanging="360"/>
      </w:pPr>
      <w:r>
        <w:t>Use any data mining, robots, or similar data gathering and extraction tools.</w:t>
      </w:r>
    </w:p>
    <w:p w14:paraId="59ABDB18">
      <w:pPr>
        <w:pStyle w:val="3"/>
        <w:keepNext w:val="0"/>
        <w:keepLines w:val="0"/>
        <w:widowControl/>
        <w:suppressLineNumbers w:val="0"/>
      </w:pPr>
      <w:r>
        <w:rPr>
          <w:rStyle w:val="6"/>
        </w:rPr>
        <w:t>Trademarks</w:t>
      </w:r>
    </w:p>
    <w:p w14:paraId="1E4DD13C">
      <w:pPr>
        <w:pStyle w:val="3"/>
        <w:keepNext w:val="0"/>
        <w:keepLines w:val="0"/>
        <w:widowControl/>
        <w:suppressLineNumbers w:val="0"/>
      </w:pPr>
      <w:r>
        <w:t>All trademarks, service marks, and logos used in connection with the Services are the trademarks of their respective owners. Nothing in these Terms grants you any right to use any trademark, service mark, logo, or trade name of Criticism or any third party.</w:t>
      </w:r>
    </w:p>
    <w:p w14:paraId="5B32A96D">
      <w:pPr>
        <w:keepNext w:val="0"/>
        <w:keepLines w:val="0"/>
        <w:widowControl/>
        <w:suppressLineNumbers w:val="0"/>
      </w:pPr>
      <w:r>
        <w:pict>
          <v:rect id="_x0000_i1028" o:spt="1" style="height:1.5pt;width:432pt;" fillcolor="#A0A0A0" filled="t" stroked="f" coordsize="21600,21600" o:hr="t" o:hrstd="t" o:hralign="center">
            <v:path/>
            <v:fill on="t" focussize="0,0"/>
            <v:stroke on="f"/>
            <v:imagedata o:title=""/>
            <o:lock v:ext="edit"/>
            <w10:wrap type="none"/>
            <w10:anchorlock/>
          </v:rect>
        </w:pict>
      </w:r>
    </w:p>
    <w:p w14:paraId="6D17E29C">
      <w:pPr>
        <w:pStyle w:val="2"/>
        <w:keepNext w:val="0"/>
        <w:keepLines w:val="0"/>
        <w:widowControl/>
        <w:suppressLineNumbers w:val="0"/>
      </w:pPr>
      <w:r>
        <w:rPr>
          <w:rStyle w:val="6"/>
          <w:rFonts w:hint="eastAsia"/>
          <w:b/>
          <w:lang w:val="en-US" w:eastAsia="zh-CN"/>
        </w:rPr>
        <w:t>5.</w:t>
      </w:r>
      <w:r>
        <w:rPr>
          <w:rStyle w:val="6"/>
          <w:b/>
        </w:rPr>
        <w:t xml:space="preserve"> Payments and Subscriptions</w:t>
      </w:r>
    </w:p>
    <w:p w14:paraId="4BC454AC">
      <w:pPr>
        <w:pStyle w:val="3"/>
        <w:keepNext w:val="0"/>
        <w:keepLines w:val="0"/>
        <w:widowControl/>
        <w:suppressLineNumbers w:val="0"/>
      </w:pPr>
      <w:r>
        <w:rPr>
          <w:rStyle w:val="6"/>
        </w:rPr>
        <w:t>Subscription Services</w:t>
      </w:r>
    </w:p>
    <w:p w14:paraId="15A597F9">
      <w:pPr>
        <w:pStyle w:val="3"/>
        <w:keepNext w:val="0"/>
        <w:keepLines w:val="0"/>
        <w:widowControl/>
        <w:suppressLineNumbers w:val="0"/>
      </w:pPr>
      <w:r>
        <w:t>Certain Services offered by Criticism require payment of fees. By subscribing to these Services, you agree to pay all applicable fees as described during the subscription process.</w:t>
      </w:r>
    </w:p>
    <w:p w14:paraId="3D9CA80D">
      <w:pPr>
        <w:pStyle w:val="3"/>
        <w:keepNext w:val="0"/>
        <w:keepLines w:val="0"/>
        <w:widowControl/>
        <w:suppressLineNumbers w:val="0"/>
      </w:pPr>
      <w:r>
        <w:rPr>
          <w:rStyle w:val="6"/>
        </w:rPr>
        <w:t>Billing and Payment</w:t>
      </w:r>
    </w:p>
    <w:p w14:paraId="55A50EE0">
      <w:pPr>
        <w:pStyle w:val="3"/>
        <w:keepNext w:val="0"/>
        <w:keepLines w:val="0"/>
        <w:widowControl/>
        <w:suppressLineNumbers w:val="0"/>
      </w:pPr>
      <w:r>
        <w:t>Criticism uses third-party payment processors to handle all payments. By providing payment information, you authorize Criticism to charge the specified amount through the designated payment method.</w:t>
      </w:r>
    </w:p>
    <w:p w14:paraId="4A02FDA2">
      <w:pPr>
        <w:pStyle w:val="3"/>
        <w:keepNext w:val="0"/>
        <w:keepLines w:val="0"/>
        <w:widowControl/>
        <w:suppressLineNumbers w:val="0"/>
      </w:pPr>
      <w:r>
        <w:rPr>
          <w:rStyle w:val="6"/>
        </w:rPr>
        <w:t>Auto-Renewal</w:t>
      </w:r>
    </w:p>
    <w:p w14:paraId="5D261BE1">
      <w:pPr>
        <w:pStyle w:val="3"/>
        <w:keepNext w:val="0"/>
        <w:keepLines w:val="0"/>
        <w:widowControl/>
        <w:suppressLineNumbers w:val="0"/>
      </w:pPr>
      <w:r>
        <w:t>Unless otherwise specified, subscriptions are automatically renewed at the end of each subscription period. You can manage your subscription and cancel auto-renewal through your account settings.</w:t>
      </w:r>
    </w:p>
    <w:p w14:paraId="512C3A56">
      <w:pPr>
        <w:pStyle w:val="3"/>
        <w:keepNext w:val="0"/>
        <w:keepLines w:val="0"/>
        <w:widowControl/>
        <w:suppressLineNumbers w:val="0"/>
      </w:pPr>
      <w:r>
        <w:rPr>
          <w:rStyle w:val="6"/>
        </w:rPr>
        <w:t>Refund Policy</w:t>
      </w:r>
    </w:p>
    <w:p w14:paraId="035E347B">
      <w:pPr>
        <w:pStyle w:val="3"/>
        <w:keepNext w:val="0"/>
        <w:keepLines w:val="0"/>
        <w:widowControl/>
        <w:suppressLineNumbers w:val="0"/>
      </w:pPr>
      <w:r>
        <w:t>All payments are non-refundable unless required by law. However, Criticism may offer refunds or credits at its sole discretion under certain circumstances.</w:t>
      </w:r>
    </w:p>
    <w:p w14:paraId="54FD1A73">
      <w:pPr>
        <w:keepNext w:val="0"/>
        <w:keepLines w:val="0"/>
        <w:widowControl/>
        <w:suppressLineNumbers w:val="0"/>
      </w:pPr>
      <w:r>
        <w:pict>
          <v:rect id="_x0000_i1029" o:spt="1" style="height:1.5pt;width:432pt;" fillcolor="#A0A0A0" filled="t" stroked="f" coordsize="21600,21600" o:hr="t" o:hrstd="t" o:hralign="center">
            <v:path/>
            <v:fill on="t" focussize="0,0"/>
            <v:stroke on="f"/>
            <v:imagedata o:title=""/>
            <o:lock v:ext="edit"/>
            <w10:wrap type="none"/>
            <w10:anchorlock/>
          </v:rect>
        </w:pict>
      </w:r>
    </w:p>
    <w:p w14:paraId="00EA2A5E">
      <w:pPr>
        <w:pStyle w:val="2"/>
        <w:keepNext w:val="0"/>
        <w:keepLines w:val="0"/>
        <w:widowControl/>
        <w:suppressLineNumbers w:val="0"/>
      </w:pPr>
      <w:r>
        <w:rPr>
          <w:rStyle w:val="6"/>
          <w:rFonts w:hint="eastAsia"/>
          <w:b/>
          <w:lang w:val="en-US" w:eastAsia="zh-CN"/>
        </w:rPr>
        <w:t>6.</w:t>
      </w:r>
      <w:r>
        <w:rPr>
          <w:rStyle w:val="6"/>
          <w:b/>
        </w:rPr>
        <w:t xml:space="preserve"> Termination of Services</w:t>
      </w:r>
    </w:p>
    <w:p w14:paraId="324F36C2">
      <w:pPr>
        <w:pStyle w:val="3"/>
        <w:keepNext w:val="0"/>
        <w:keepLines w:val="0"/>
        <w:widowControl/>
        <w:suppressLineNumbers w:val="0"/>
      </w:pPr>
      <w:r>
        <w:rPr>
          <w:rStyle w:val="6"/>
        </w:rPr>
        <w:t>Termination by Criticism</w:t>
      </w:r>
    </w:p>
    <w:p w14:paraId="45444AAD">
      <w:pPr>
        <w:pStyle w:val="3"/>
        <w:keepNext w:val="0"/>
        <w:keepLines w:val="0"/>
        <w:widowControl/>
        <w:suppressLineNumbers w:val="0"/>
      </w:pPr>
      <w:r>
        <w:t>Criticism reserves the right to terminate or suspend your access to the Services, with or without notice, for any reason, including but not limited to a breach of these Terms or any applicable law.</w:t>
      </w:r>
    </w:p>
    <w:p w14:paraId="602B08EA">
      <w:pPr>
        <w:pStyle w:val="3"/>
        <w:keepNext w:val="0"/>
        <w:keepLines w:val="0"/>
        <w:widowControl/>
        <w:suppressLineNumbers w:val="0"/>
      </w:pPr>
      <w:r>
        <w:rPr>
          <w:rStyle w:val="6"/>
        </w:rPr>
        <w:t>Termination by User</w:t>
      </w:r>
    </w:p>
    <w:p w14:paraId="0B55A358">
      <w:pPr>
        <w:pStyle w:val="3"/>
        <w:keepNext w:val="0"/>
        <w:keepLines w:val="0"/>
        <w:widowControl/>
        <w:suppressLineNumbers w:val="0"/>
      </w:pPr>
      <w:r>
        <w:t>You may terminate your account at any time by following the instructions provided in your account settings. Upon termination, your right to use the Services will immediately cease.</w:t>
      </w:r>
    </w:p>
    <w:p w14:paraId="528CAE10">
      <w:pPr>
        <w:pStyle w:val="3"/>
        <w:keepNext w:val="0"/>
        <w:keepLines w:val="0"/>
        <w:widowControl/>
        <w:suppressLineNumbers w:val="0"/>
      </w:pPr>
      <w:r>
        <w:rPr>
          <w:rStyle w:val="6"/>
        </w:rPr>
        <w:t>Effect of Termination</w:t>
      </w:r>
    </w:p>
    <w:p w14:paraId="344329ED">
      <w:pPr>
        <w:pStyle w:val="3"/>
        <w:keepNext w:val="0"/>
        <w:keepLines w:val="0"/>
        <w:widowControl/>
        <w:suppressLineNumbers w:val="0"/>
      </w:pPr>
      <w:r>
        <w:t>Upon termination of your account, you will lose access to any content or services associated with your account. Criticism is not liable for the loss of any data or content due to account termination.</w:t>
      </w:r>
    </w:p>
    <w:p w14:paraId="3553E016">
      <w:pPr>
        <w:keepNext w:val="0"/>
        <w:keepLines w:val="0"/>
        <w:widowControl/>
        <w:suppressLineNumbers w:val="0"/>
      </w:pPr>
      <w:r>
        <w:pict>
          <v:rect id="_x0000_i1030" o:spt="1" style="height:1.5pt;width:432pt;" fillcolor="#A0A0A0" filled="t" stroked="f" coordsize="21600,21600" o:hr="t" o:hrstd="t" o:hralign="center">
            <v:path/>
            <v:fill on="t" focussize="0,0"/>
            <v:stroke on="f"/>
            <v:imagedata o:title=""/>
            <o:lock v:ext="edit"/>
            <w10:wrap type="none"/>
            <w10:anchorlock/>
          </v:rect>
        </w:pict>
      </w:r>
    </w:p>
    <w:p w14:paraId="2E57ADD1">
      <w:pPr>
        <w:pStyle w:val="2"/>
        <w:keepNext w:val="0"/>
        <w:keepLines w:val="0"/>
        <w:widowControl/>
        <w:suppressLineNumbers w:val="0"/>
      </w:pPr>
      <w:r>
        <w:rPr>
          <w:rStyle w:val="6"/>
          <w:rFonts w:hint="eastAsia"/>
          <w:b/>
          <w:lang w:val="en-US" w:eastAsia="zh-CN"/>
        </w:rPr>
        <w:t>7.</w:t>
      </w:r>
      <w:r>
        <w:rPr>
          <w:rStyle w:val="6"/>
          <w:b/>
        </w:rPr>
        <w:t xml:space="preserve"> Disclaimer of Warranties</w:t>
      </w:r>
    </w:p>
    <w:p w14:paraId="24BD9DC6">
      <w:pPr>
        <w:pStyle w:val="3"/>
        <w:keepNext w:val="0"/>
        <w:keepLines w:val="0"/>
        <w:widowControl/>
        <w:suppressLineNumbers w:val="0"/>
      </w:pPr>
      <w:r>
        <w:rPr>
          <w:rStyle w:val="6"/>
        </w:rPr>
        <w:t>No Warranties</w:t>
      </w:r>
    </w:p>
    <w:p w14:paraId="31776938">
      <w:pPr>
        <w:pStyle w:val="3"/>
        <w:keepNext w:val="0"/>
        <w:keepLines w:val="0"/>
        <w:widowControl/>
        <w:suppressLineNumbers w:val="0"/>
      </w:pPr>
      <w:r>
        <w:t>The Services are provided on an “as is” and “as available” basis. Criticism makes no representations or warranties of any kind, express or implied, regarding the Services or the content provided therein.</w:t>
      </w:r>
    </w:p>
    <w:p w14:paraId="25F99A23">
      <w:pPr>
        <w:pStyle w:val="3"/>
        <w:keepNext w:val="0"/>
        <w:keepLines w:val="0"/>
        <w:widowControl/>
        <w:suppressLineNumbers w:val="0"/>
      </w:pPr>
      <w:r>
        <w:rPr>
          <w:rStyle w:val="6"/>
        </w:rPr>
        <w:t>Disclaimer of Implied Warranties</w:t>
      </w:r>
    </w:p>
    <w:p w14:paraId="35D25FA6">
      <w:pPr>
        <w:pStyle w:val="3"/>
        <w:keepNext w:val="0"/>
        <w:keepLines w:val="0"/>
        <w:widowControl/>
        <w:suppressLineNumbers w:val="0"/>
      </w:pPr>
      <w:r>
        <w:t>To the fullest extent permitted by law, Criticism disclaims all warranties, express or implied, including but not limited to implied warranties of merchantability, fitness for a particular purpose, and non-infringement.</w:t>
      </w:r>
    </w:p>
    <w:p w14:paraId="4165BD4B">
      <w:pPr>
        <w:pStyle w:val="3"/>
        <w:keepNext w:val="0"/>
        <w:keepLines w:val="0"/>
        <w:widowControl/>
        <w:suppressLineNumbers w:val="0"/>
      </w:pPr>
      <w:r>
        <w:rPr>
          <w:rStyle w:val="6"/>
        </w:rPr>
        <w:t>No Guarantee of Accuracy</w:t>
      </w:r>
    </w:p>
    <w:p w14:paraId="450C90DA">
      <w:pPr>
        <w:pStyle w:val="3"/>
        <w:keepNext w:val="0"/>
        <w:keepLines w:val="0"/>
        <w:widowControl/>
        <w:suppressLineNumbers w:val="0"/>
      </w:pPr>
      <w:r>
        <w:t>Criticism does not guarantee the accuracy, completeness, or usefulness of any content provided through the Services. You rely on such content at your own risk.</w:t>
      </w:r>
    </w:p>
    <w:p w14:paraId="1451878B">
      <w:pPr>
        <w:keepNext w:val="0"/>
        <w:keepLines w:val="0"/>
        <w:widowControl/>
        <w:suppressLineNumbers w:val="0"/>
      </w:pPr>
      <w:r>
        <w:pict>
          <v:rect id="_x0000_i1031" o:spt="1" style="height:1.5pt;width:432pt;" fillcolor="#A0A0A0" filled="t" stroked="f" coordsize="21600,21600" o:hr="t" o:hrstd="t" o:hralign="center">
            <v:path/>
            <v:fill on="t" focussize="0,0"/>
            <v:stroke on="f"/>
            <v:imagedata o:title=""/>
            <o:lock v:ext="edit"/>
            <w10:wrap type="none"/>
            <w10:anchorlock/>
          </v:rect>
        </w:pict>
      </w:r>
    </w:p>
    <w:p w14:paraId="7297DA52">
      <w:pPr>
        <w:pStyle w:val="2"/>
        <w:keepNext w:val="0"/>
        <w:keepLines w:val="0"/>
        <w:widowControl/>
        <w:suppressLineNumbers w:val="0"/>
      </w:pPr>
      <w:r>
        <w:rPr>
          <w:rStyle w:val="6"/>
          <w:rFonts w:hint="eastAsia"/>
          <w:b/>
          <w:lang w:val="en-US" w:eastAsia="zh-CN"/>
        </w:rPr>
        <w:t>8.</w:t>
      </w:r>
      <w:r>
        <w:rPr>
          <w:rStyle w:val="6"/>
          <w:b/>
        </w:rPr>
        <w:t xml:space="preserve"> Limitation of Liability</w:t>
      </w:r>
    </w:p>
    <w:p w14:paraId="7C2B2289">
      <w:pPr>
        <w:pStyle w:val="3"/>
        <w:keepNext w:val="0"/>
        <w:keepLines w:val="0"/>
        <w:widowControl/>
        <w:suppressLineNumbers w:val="0"/>
      </w:pPr>
      <w:r>
        <w:rPr>
          <w:rStyle w:val="6"/>
        </w:rPr>
        <w:t>Limitation on Damages</w:t>
      </w:r>
    </w:p>
    <w:p w14:paraId="1469BF94">
      <w:pPr>
        <w:pStyle w:val="3"/>
        <w:keepNext w:val="0"/>
        <w:keepLines w:val="0"/>
        <w:widowControl/>
        <w:suppressLineNumbers w:val="0"/>
      </w:pPr>
      <w:r>
        <w:t>To the fullest extent permitted by law, Criticism shall not be liable for any indirect, incidental, special, consequential, or punitive damages, or any loss of profits or revenues, whether incurred directly or indirectly, or any loss of data, use, goodwill, or other intangible losses, resulting from:</w:t>
      </w:r>
    </w:p>
    <w:p w14:paraId="7657D2EB">
      <w:pPr>
        <w:keepNext w:val="0"/>
        <w:keepLines w:val="0"/>
        <w:widowControl/>
        <w:numPr>
          <w:ilvl w:val="0"/>
          <w:numId w:val="3"/>
        </w:numPr>
        <w:suppressLineNumbers w:val="0"/>
        <w:spacing w:before="0" w:beforeAutospacing="1" w:after="0" w:afterAutospacing="1"/>
        <w:ind w:left="720" w:hanging="360"/>
      </w:pPr>
      <w:r>
        <w:t>Your use of or inability to use the Services;</w:t>
      </w:r>
    </w:p>
    <w:p w14:paraId="49CF0A9E">
      <w:pPr>
        <w:keepNext w:val="0"/>
        <w:keepLines w:val="0"/>
        <w:widowControl/>
        <w:numPr>
          <w:ilvl w:val="0"/>
          <w:numId w:val="3"/>
        </w:numPr>
        <w:suppressLineNumbers w:val="0"/>
        <w:spacing w:before="0" w:beforeAutospacing="1" w:after="0" w:afterAutospacing="1"/>
        <w:ind w:left="720" w:hanging="360"/>
      </w:pPr>
      <w:r>
        <w:t>Any unauthorized access to or use of our servers and/or any personal information stored therein;</w:t>
      </w:r>
    </w:p>
    <w:p w14:paraId="46D23EB9">
      <w:pPr>
        <w:keepNext w:val="0"/>
        <w:keepLines w:val="0"/>
        <w:widowControl/>
        <w:numPr>
          <w:ilvl w:val="0"/>
          <w:numId w:val="3"/>
        </w:numPr>
        <w:suppressLineNumbers w:val="0"/>
        <w:spacing w:before="0" w:beforeAutospacing="1" w:after="0" w:afterAutospacing="1"/>
        <w:ind w:left="720" w:hanging="360"/>
      </w:pPr>
      <w:r>
        <w:t>Any interruption or cessation of transmission to or from the Services;</w:t>
      </w:r>
    </w:p>
    <w:p w14:paraId="12D2BB1F">
      <w:pPr>
        <w:keepNext w:val="0"/>
        <w:keepLines w:val="0"/>
        <w:widowControl/>
        <w:numPr>
          <w:ilvl w:val="0"/>
          <w:numId w:val="3"/>
        </w:numPr>
        <w:suppressLineNumbers w:val="0"/>
        <w:spacing w:before="0" w:beforeAutospacing="1" w:after="0" w:afterAutospacing="1"/>
        <w:ind w:left="720" w:hanging="360"/>
      </w:pPr>
      <w:r>
        <w:t>Any bugs, viruses, trojan horses, or the like that may be transmitted to or through our Services by any third party.</w:t>
      </w:r>
    </w:p>
    <w:p w14:paraId="1DC78DD7">
      <w:pPr>
        <w:pStyle w:val="3"/>
        <w:keepNext w:val="0"/>
        <w:keepLines w:val="0"/>
        <w:widowControl/>
        <w:suppressLineNumbers w:val="0"/>
      </w:pPr>
      <w:r>
        <w:rPr>
          <w:rStyle w:val="6"/>
        </w:rPr>
        <w:t>Cap on Liability</w:t>
      </w:r>
    </w:p>
    <w:p w14:paraId="3BB588AC">
      <w:pPr>
        <w:pStyle w:val="3"/>
        <w:keepNext w:val="0"/>
        <w:keepLines w:val="0"/>
        <w:widowControl/>
        <w:suppressLineNumbers w:val="0"/>
      </w:pPr>
      <w:r>
        <w:t>In no event shall Criticism’s aggregate liability for all claims related to the Services exceed the amount paid by you, if any, to Criticism for the Services during the twelve (12) months preceding the claim.</w:t>
      </w:r>
    </w:p>
    <w:p w14:paraId="656B12A2">
      <w:pPr>
        <w:keepNext w:val="0"/>
        <w:keepLines w:val="0"/>
        <w:widowControl/>
        <w:suppressLineNumbers w:val="0"/>
      </w:pPr>
      <w:r>
        <w:pict>
          <v:rect id="_x0000_i1032" o:spt="1" style="height:1.5pt;width:432pt;" fillcolor="#A0A0A0" filled="t" stroked="f" coordsize="21600,21600" o:hr="t" o:hrstd="t" o:hralign="center">
            <v:path/>
            <v:fill on="t" focussize="0,0"/>
            <v:stroke on="f"/>
            <v:imagedata o:title=""/>
            <o:lock v:ext="edit"/>
            <w10:wrap type="none"/>
            <w10:anchorlock/>
          </v:rect>
        </w:pict>
      </w:r>
    </w:p>
    <w:p w14:paraId="360E0936">
      <w:pPr>
        <w:pStyle w:val="2"/>
        <w:keepNext w:val="0"/>
        <w:keepLines w:val="0"/>
        <w:widowControl/>
        <w:suppressLineNumbers w:val="0"/>
      </w:pPr>
      <w:r>
        <w:rPr>
          <w:rStyle w:val="6"/>
          <w:rFonts w:hint="eastAsia"/>
          <w:b/>
          <w:lang w:val="en-US" w:eastAsia="zh-CN"/>
        </w:rPr>
        <w:t>9.</w:t>
      </w:r>
      <w:r>
        <w:rPr>
          <w:rStyle w:val="6"/>
          <w:b/>
        </w:rPr>
        <w:t xml:space="preserve"> Indemnification</w:t>
      </w:r>
    </w:p>
    <w:p w14:paraId="3FCA2A4A">
      <w:pPr>
        <w:pStyle w:val="3"/>
        <w:keepNext w:val="0"/>
        <w:keepLines w:val="0"/>
        <w:widowControl/>
        <w:suppressLineNumbers w:val="0"/>
      </w:pPr>
      <w:r>
        <w:rPr>
          <w:rStyle w:val="6"/>
        </w:rPr>
        <w:t>User Indemnification</w:t>
      </w:r>
    </w:p>
    <w:p w14:paraId="38B6BB7F">
      <w:pPr>
        <w:pStyle w:val="3"/>
        <w:keepNext w:val="0"/>
        <w:keepLines w:val="0"/>
        <w:widowControl/>
        <w:suppressLineNumbers w:val="0"/>
      </w:pPr>
      <w:r>
        <w:t>You agree to defend, indemnify, and hold harmless Criticism, its affiliates, and their respective officers, directors, employees, and agents, from and against any claims, actions, or demands, including without limitation reasonable legal and accounting fees, arising out of or in connection with:</w:t>
      </w:r>
    </w:p>
    <w:p w14:paraId="0A54671B">
      <w:pPr>
        <w:keepNext w:val="0"/>
        <w:keepLines w:val="0"/>
        <w:widowControl/>
        <w:numPr>
          <w:ilvl w:val="0"/>
          <w:numId w:val="4"/>
        </w:numPr>
        <w:suppressLineNumbers w:val="0"/>
        <w:spacing w:before="0" w:beforeAutospacing="1" w:after="0" w:afterAutospacing="1"/>
        <w:ind w:left="720" w:hanging="360"/>
      </w:pPr>
      <w:r>
        <w:t>Your use of the Services;</w:t>
      </w:r>
    </w:p>
    <w:p w14:paraId="7B7DE297">
      <w:pPr>
        <w:keepNext w:val="0"/>
        <w:keepLines w:val="0"/>
        <w:widowControl/>
        <w:numPr>
          <w:ilvl w:val="0"/>
          <w:numId w:val="4"/>
        </w:numPr>
        <w:suppressLineNumbers w:val="0"/>
        <w:spacing w:before="0" w:beforeAutospacing="1" w:after="0" w:afterAutospacing="1"/>
        <w:ind w:left="720" w:hanging="360"/>
      </w:pPr>
      <w:r>
        <w:t>Your breach of these Terms;</w:t>
      </w:r>
    </w:p>
    <w:p w14:paraId="369E0B3C">
      <w:pPr>
        <w:keepNext w:val="0"/>
        <w:keepLines w:val="0"/>
        <w:widowControl/>
        <w:numPr>
          <w:ilvl w:val="0"/>
          <w:numId w:val="4"/>
        </w:numPr>
        <w:suppressLineNumbers w:val="0"/>
        <w:spacing w:before="0" w:beforeAutospacing="1" w:after="0" w:afterAutospacing="1"/>
        <w:ind w:left="720" w:hanging="360"/>
      </w:pPr>
      <w:r>
        <w:t>Your violation of any third-party rights, including intellectual property rights; or</w:t>
      </w:r>
    </w:p>
    <w:p w14:paraId="34F43C64">
      <w:pPr>
        <w:keepNext w:val="0"/>
        <w:keepLines w:val="0"/>
        <w:widowControl/>
        <w:numPr>
          <w:ilvl w:val="0"/>
          <w:numId w:val="4"/>
        </w:numPr>
        <w:suppressLineNumbers w:val="0"/>
        <w:spacing w:before="0" w:beforeAutospacing="1" w:after="0" w:afterAutospacing="1"/>
        <w:ind w:left="720" w:hanging="360"/>
      </w:pPr>
      <w:r>
        <w:t>Your violation of any applicable law.</w:t>
      </w:r>
    </w:p>
    <w:p w14:paraId="3923901D">
      <w:pPr>
        <w:pStyle w:val="3"/>
        <w:keepNext w:val="0"/>
        <w:keepLines w:val="0"/>
        <w:widowControl/>
        <w:suppressLineNumbers w:val="0"/>
      </w:pPr>
      <w:r>
        <w:rPr>
          <w:rStyle w:val="6"/>
        </w:rPr>
        <w:t>Notice of Claim</w:t>
      </w:r>
    </w:p>
    <w:p w14:paraId="1FE4828C">
      <w:pPr>
        <w:pStyle w:val="3"/>
        <w:keepNext w:val="0"/>
        <w:keepLines w:val="0"/>
        <w:widowControl/>
        <w:suppressLineNumbers w:val="0"/>
      </w:pPr>
      <w:r>
        <w:t>Criticism will provide notice to you of any such claim, suit, or proceeding. Criticism reserves the right to assume the exclusive defense and control of any matter which is subject to indemnification under this section, and you agree to cooperate with Criticism in asserting any available defenses.</w:t>
      </w:r>
    </w:p>
    <w:p w14:paraId="74AB46D6">
      <w:pPr>
        <w:keepNext w:val="0"/>
        <w:keepLines w:val="0"/>
        <w:widowControl/>
        <w:suppressLineNumbers w:val="0"/>
      </w:pPr>
      <w:r>
        <w:pict>
          <v:rect id="_x0000_i1033" o:spt="1" style="height:1.5pt;width:432pt;" fillcolor="#A0A0A0" filled="t" stroked="f" coordsize="21600,21600" o:hr="t" o:hrstd="t" o:hralign="center">
            <v:path/>
            <v:fill on="t" focussize="0,0"/>
            <v:stroke on="f"/>
            <v:imagedata o:title=""/>
            <o:lock v:ext="edit"/>
            <w10:wrap type="none"/>
            <w10:anchorlock/>
          </v:rect>
        </w:pict>
      </w:r>
    </w:p>
    <w:p w14:paraId="12CB6F25">
      <w:pPr>
        <w:pStyle w:val="2"/>
        <w:keepNext w:val="0"/>
        <w:keepLines w:val="0"/>
        <w:widowControl/>
        <w:suppressLineNumbers w:val="0"/>
      </w:pPr>
      <w:r>
        <w:rPr>
          <w:rStyle w:val="6"/>
          <w:rFonts w:hint="eastAsia"/>
          <w:b/>
          <w:lang w:val="en-US" w:eastAsia="zh-CN"/>
        </w:rPr>
        <w:t>10.</w:t>
      </w:r>
      <w:r>
        <w:rPr>
          <w:rStyle w:val="6"/>
          <w:b/>
        </w:rPr>
        <w:t xml:space="preserve"> Governing Law and Dispute Resolution</w:t>
      </w:r>
    </w:p>
    <w:p w14:paraId="3F6EC519">
      <w:pPr>
        <w:pStyle w:val="3"/>
        <w:keepNext w:val="0"/>
        <w:keepLines w:val="0"/>
        <w:widowControl/>
        <w:suppressLineNumbers w:val="0"/>
      </w:pPr>
      <w:r>
        <w:rPr>
          <w:rStyle w:val="6"/>
        </w:rPr>
        <w:t>Governing Law</w:t>
      </w:r>
    </w:p>
    <w:p w14:paraId="099E25D8">
      <w:pPr>
        <w:pStyle w:val="3"/>
        <w:keepNext w:val="0"/>
        <w:keepLines w:val="0"/>
        <w:widowControl/>
        <w:suppressLineNumbers w:val="0"/>
      </w:pPr>
      <w:r>
        <w:t>These Terms and any disputes arising out of or related to these Terms or the Services will be governed by the laws of the jurisdiction in which Criticism is headquartered, without regard to its conflict of law principles.</w:t>
      </w:r>
    </w:p>
    <w:p w14:paraId="15FB2D7B">
      <w:pPr>
        <w:pStyle w:val="3"/>
        <w:keepNext w:val="0"/>
        <w:keepLines w:val="0"/>
        <w:widowControl/>
        <w:suppressLineNumbers w:val="0"/>
      </w:pPr>
      <w:r>
        <w:rPr>
          <w:rStyle w:val="6"/>
        </w:rPr>
        <w:t>Dispute Resolution</w:t>
      </w:r>
    </w:p>
    <w:p w14:paraId="2FC519D6">
      <w:pPr>
        <w:pStyle w:val="3"/>
        <w:keepNext w:val="0"/>
        <w:keepLines w:val="0"/>
        <w:widowControl/>
        <w:suppressLineNumbers w:val="0"/>
      </w:pPr>
      <w:r>
        <w:t>Any disputes arising out of or related to these Terms or the Services shall be resolved through binding arbitration in accordance with the rules of the American Arbitration Association. The arbitration will take place in the jurisdiction where Criticism is headquartered, and the language of the arbitration shall be English.</w:t>
      </w:r>
    </w:p>
    <w:p w14:paraId="5C6D9F60">
      <w:pPr>
        <w:pStyle w:val="3"/>
        <w:keepNext w:val="0"/>
        <w:keepLines w:val="0"/>
        <w:widowControl/>
        <w:suppressLineNumbers w:val="0"/>
      </w:pPr>
      <w:r>
        <w:rPr>
          <w:rStyle w:val="6"/>
        </w:rPr>
        <w:t>Class Action Waiver</w:t>
      </w:r>
    </w:p>
    <w:p w14:paraId="5E01D250">
      <w:pPr>
        <w:pStyle w:val="3"/>
        <w:keepNext w:val="0"/>
        <w:keepLines w:val="0"/>
        <w:widowControl/>
        <w:suppressLineNumbers w:val="0"/>
      </w:pPr>
      <w:r>
        <w:t>You agree that any arbitration or legal action shall be conducted on an individual basis and not in a class, consolidated, or representative action. You waive your right to participate in a class action lawsuit.</w:t>
      </w:r>
    </w:p>
    <w:p w14:paraId="7F3033EF">
      <w:pPr>
        <w:keepNext w:val="0"/>
        <w:keepLines w:val="0"/>
        <w:widowControl/>
        <w:suppressLineNumbers w:val="0"/>
      </w:pPr>
      <w:r>
        <w:pict>
          <v:rect id="_x0000_i1034" o:spt="1" style="height:1.5pt;width:432pt;" fillcolor="#A0A0A0" filled="t" stroked="f" coordsize="21600,21600" o:hr="t" o:hrstd="t" o:hralign="center">
            <v:path/>
            <v:fill on="t" focussize="0,0"/>
            <v:stroke on="f"/>
            <v:imagedata o:title=""/>
            <o:lock v:ext="edit"/>
            <w10:wrap type="none"/>
            <w10:anchorlock/>
          </v:rect>
        </w:pict>
      </w:r>
    </w:p>
    <w:p w14:paraId="39BF4C17">
      <w:pPr>
        <w:pStyle w:val="2"/>
        <w:keepNext w:val="0"/>
        <w:keepLines w:val="0"/>
        <w:widowControl/>
        <w:suppressLineNumbers w:val="0"/>
      </w:pPr>
      <w:r>
        <w:rPr>
          <w:rStyle w:val="6"/>
          <w:rFonts w:hint="eastAsia"/>
          <w:b/>
          <w:lang w:val="en-US" w:eastAsia="zh-CN"/>
        </w:rPr>
        <w:t>11.</w:t>
      </w:r>
      <w:r>
        <w:rPr>
          <w:rStyle w:val="6"/>
          <w:b/>
        </w:rPr>
        <w:t xml:space="preserve"> Miscellaneous</w:t>
      </w:r>
    </w:p>
    <w:p w14:paraId="0A11B4C7">
      <w:pPr>
        <w:pStyle w:val="3"/>
        <w:keepNext w:val="0"/>
        <w:keepLines w:val="0"/>
        <w:widowControl/>
        <w:suppressLineNumbers w:val="0"/>
      </w:pPr>
      <w:r>
        <w:rPr>
          <w:rStyle w:val="6"/>
        </w:rPr>
        <w:t>Severability</w:t>
      </w:r>
    </w:p>
    <w:p w14:paraId="3BB81119">
      <w:pPr>
        <w:pStyle w:val="3"/>
        <w:keepNext w:val="0"/>
        <w:keepLines w:val="0"/>
        <w:widowControl/>
        <w:suppressLineNumbers w:val="0"/>
      </w:pPr>
      <w:r>
        <w:t>If any provision of these Terms is found to be invalid or unenforceable by a court of competent jurisdiction, the remaining provisions will remain in full force and effect.</w:t>
      </w:r>
    </w:p>
    <w:p w14:paraId="02A8195F">
      <w:pPr>
        <w:pStyle w:val="3"/>
        <w:keepNext w:val="0"/>
        <w:keepLines w:val="0"/>
        <w:widowControl/>
        <w:suppressLineNumbers w:val="0"/>
      </w:pPr>
      <w:r>
        <w:rPr>
          <w:rStyle w:val="6"/>
        </w:rPr>
        <w:t>Entire Agreement</w:t>
      </w:r>
    </w:p>
    <w:p w14:paraId="326138B8">
      <w:pPr>
        <w:pStyle w:val="3"/>
        <w:keepNext w:val="0"/>
        <w:keepLines w:val="0"/>
        <w:widowControl/>
        <w:suppressLineNumbers w:val="0"/>
      </w:pPr>
      <w:r>
        <w:t>These Terms, together with our Privacy Policy, constitute the entire agreement between you and Criticism regarding the use of the Services and supersede any prior agreements between you and Criticism relating to your use of the Services.</w:t>
      </w:r>
    </w:p>
    <w:p w14:paraId="105638BE">
      <w:pPr>
        <w:pStyle w:val="3"/>
        <w:keepNext w:val="0"/>
        <w:keepLines w:val="0"/>
        <w:widowControl/>
        <w:suppressLineNumbers w:val="0"/>
      </w:pPr>
      <w:r>
        <w:rPr>
          <w:rStyle w:val="6"/>
        </w:rPr>
        <w:t>Waiver</w:t>
      </w:r>
    </w:p>
    <w:p w14:paraId="7E1A6417">
      <w:pPr>
        <w:pStyle w:val="3"/>
        <w:keepNext w:val="0"/>
        <w:keepLines w:val="0"/>
        <w:widowControl/>
        <w:suppressLineNumbers w:val="0"/>
      </w:pPr>
      <w:r>
        <w:t>The failure of Criticism to enforce any right or provision of these Terms will not be deemed a waiver of such right or provision.</w:t>
      </w:r>
    </w:p>
    <w:p w14:paraId="4803B67A">
      <w:pPr>
        <w:pStyle w:val="3"/>
        <w:keepNext w:val="0"/>
        <w:keepLines w:val="0"/>
        <w:widowControl/>
        <w:suppressLineNumbers w:val="0"/>
      </w:pPr>
      <w:r>
        <w:rPr>
          <w:rStyle w:val="6"/>
        </w:rPr>
        <w:t>Assignment</w:t>
      </w:r>
    </w:p>
    <w:p w14:paraId="72AD0405">
      <w:pPr>
        <w:pStyle w:val="3"/>
        <w:keepNext w:val="0"/>
        <w:keepLines w:val="0"/>
        <w:widowControl/>
        <w:suppressLineNumbers w:val="0"/>
      </w:pPr>
      <w:r>
        <w:t>You may not assign or transfer your rights or obligations under these Terms without the prior written consent of Criticism. Criticism may assign its rights under these Terms without restriction.</w:t>
      </w:r>
    </w:p>
    <w:p w14:paraId="4565F5B8">
      <w:pPr>
        <w:keepNext w:val="0"/>
        <w:keepLines w:val="0"/>
        <w:widowControl/>
        <w:suppressLineNumbers w:val="0"/>
      </w:pPr>
      <w:r>
        <w:pict>
          <v:rect id="_x0000_i1035" o:spt="1" style="height:1.5pt;width:432pt;" fillcolor="#A0A0A0" filled="t" stroked="f" coordsize="21600,21600" o:hr="t" o:hrstd="t" o:hralign="center">
            <v:path/>
            <v:fill on="t" focussize="0,0"/>
            <v:stroke on="f"/>
            <v:imagedata o:title=""/>
            <o:lock v:ext="edit"/>
            <w10:wrap type="none"/>
            <w10:anchorlock/>
          </v:rect>
        </w:pict>
      </w:r>
    </w:p>
    <w:p w14:paraId="11585E9D">
      <w:pPr>
        <w:pStyle w:val="2"/>
        <w:keepNext w:val="0"/>
        <w:keepLines w:val="0"/>
        <w:widowControl/>
        <w:suppressLineNumbers w:val="0"/>
      </w:pPr>
      <w:r>
        <w:rPr>
          <w:rStyle w:val="6"/>
          <w:rFonts w:hint="eastAsia"/>
          <w:b/>
          <w:lang w:val="en-US" w:eastAsia="zh-CN"/>
        </w:rPr>
        <w:t>12.</w:t>
      </w:r>
      <w:r>
        <w:rPr>
          <w:rStyle w:val="6"/>
          <w:b/>
        </w:rPr>
        <w:t xml:space="preserve"> Contact Information</w:t>
      </w:r>
    </w:p>
    <w:p w14:paraId="423E74EF">
      <w:pPr>
        <w:pStyle w:val="3"/>
        <w:keepNext w:val="0"/>
        <w:keepLines w:val="0"/>
        <w:widowControl/>
        <w:suppressLineNumbers w:val="0"/>
      </w:pPr>
      <w:r>
        <w:rPr>
          <w:rStyle w:val="6"/>
        </w:rPr>
        <w:t>How to Contact Us</w:t>
      </w:r>
    </w:p>
    <w:p w14:paraId="7B2CF510">
      <w:pPr>
        <w:pStyle w:val="3"/>
        <w:keepNext w:val="0"/>
        <w:keepLines w:val="0"/>
        <w:widowControl/>
        <w:suppressLineNumbers w:val="0"/>
      </w:pPr>
      <w:r>
        <w:t>If you have any questions about these Terms, please contact Criticism at:</w:t>
      </w:r>
    </w:p>
    <w:p w14:paraId="1324B085">
      <w:pPr>
        <w:keepNext w:val="0"/>
        <w:keepLines w:val="0"/>
        <w:widowControl/>
        <w:numPr>
          <w:ilvl w:val="0"/>
          <w:numId w:val="5"/>
        </w:numPr>
        <w:suppressLineNumbers w:val="0"/>
        <w:spacing w:before="0" w:beforeAutospacing="1" w:after="0" w:afterAutospacing="1"/>
        <w:ind w:left="720" w:hanging="360"/>
      </w:pPr>
      <w:r>
        <w:rPr>
          <w:rStyle w:val="6"/>
        </w:rPr>
        <w:t>Email:</w:t>
      </w:r>
      <w:r>
        <w:t xml:space="preserve"> </w:t>
      </w:r>
      <w:r>
        <w:rPr>
          <w:rFonts w:hint="eastAsia"/>
        </w:rPr>
        <w:t>admin</w:t>
      </w:r>
      <w:r>
        <w:t>@criticism.com</w:t>
      </w:r>
    </w:p>
    <w:p w14:paraId="3FDD5D3F">
      <w:pPr>
        <w:keepNext w:val="0"/>
        <w:keepLines w:val="0"/>
        <w:widowControl/>
        <w:numPr>
          <w:ilvl w:val="0"/>
          <w:numId w:val="5"/>
        </w:numPr>
        <w:suppressLineNumbers w:val="0"/>
        <w:spacing w:before="0" w:beforeAutospacing="1" w:after="0" w:afterAutospacing="1"/>
        <w:ind w:left="720" w:hanging="360"/>
      </w:pPr>
      <w:bookmarkStart w:id="0" w:name="_GoBack"/>
      <w:bookmarkEnd w:id="0"/>
      <w:r>
        <w:rPr>
          <w:rStyle w:val="6"/>
        </w:rPr>
        <w:t>Mail:</w:t>
      </w:r>
      <w:r>
        <w:t xml:space="preserve"> </w:t>
      </w:r>
      <w:r>
        <w:rPr>
          <w:rFonts w:hint="eastAsia"/>
        </w:rPr>
        <w:t>1 Ropemaker St, London EC2V 9HT, UK</w:t>
      </w:r>
    </w:p>
    <w:p w14:paraId="2B4EACD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ymbol">
    <w:panose1 w:val="05050102010706020507"/>
    <w:charset w:val="00"/>
    <w:family w:val="auto"/>
    <w:pitch w:val="default"/>
    <w:sig w:usb0="00000000" w:usb1="00000000" w:usb2="00000000" w:usb3="00000000" w:csb0="80000000" w:csb1="00000000"/>
  </w:font>
  <w:font w:name="Courier New">
    <w:panose1 w:val="02070309020205020404"/>
    <w:charset w:val="00"/>
    <w:family w:val="auto"/>
    <w:pitch w:val="default"/>
    <w:sig w:usb0="E0002E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E6A7C5"/>
    <w:multiLevelType w:val="multilevel"/>
    <w:tmpl w:val="8EE6A7C5"/>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
    <w:nsid w:val="E8143840"/>
    <w:multiLevelType w:val="multilevel"/>
    <w:tmpl w:val="E8143840"/>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2">
    <w:nsid w:val="383471BB"/>
    <w:multiLevelType w:val="multilevel"/>
    <w:tmpl w:val="383471BB"/>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3">
    <w:nsid w:val="6E40739F"/>
    <w:multiLevelType w:val="multilevel"/>
    <w:tmpl w:val="6E40739F"/>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4">
    <w:nsid w:val="7A603832"/>
    <w:multiLevelType w:val="multilevel"/>
    <w:tmpl w:val="7A603832"/>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hMjFlZDI4NzMxMjVmMjI2ODg0MjkzNDI2Yjk4ZGYifQ=="/>
  </w:docVars>
  <w:rsids>
    <w:rsidRoot w:val="361F3782"/>
    <w:rsid w:val="361F37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SimSun" w:hAnsi="SimSun" w:eastAsia="SimSun" w:cs="SimSun"/>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2024-08-28T11:48:00Z</dcterms:created>
  <dc:creator>泳</dc:creator>
  <cp:lastModifiedBy>泳</cp:lastModifiedBy>
  <dcterms:modified xsi:type="dcterms:W3CDTF">2024-08-28T12:07:33Z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CE6A682380A04B4BBB7A663092A16085_11</vt:lpwstr>
  </property>
</Properties>
</file>